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C0F16" w14:textId="43279C44" w:rsidR="002538EF" w:rsidRPr="00C03FB7" w:rsidRDefault="002538EF" w:rsidP="002538EF">
      <w:pPr>
        <w:pStyle w:val="NoSpacing"/>
        <w:rPr>
          <w:rFonts w:ascii="Arial" w:hAnsi="Arial" w:cs="Arial"/>
          <w:b/>
          <w:bCs/>
        </w:rPr>
      </w:pPr>
      <w:r w:rsidRPr="00C03FB7">
        <w:rPr>
          <w:rFonts w:ascii="Arial" w:hAnsi="Arial" w:cs="Arial"/>
          <w:b/>
          <w:bCs/>
        </w:rPr>
        <w:t>Local</w:t>
      </w:r>
      <w:r w:rsidR="00C03FB7" w:rsidRPr="00C03FB7">
        <w:rPr>
          <w:rFonts w:ascii="Arial" w:hAnsi="Arial" w:cs="Arial"/>
          <w:b/>
          <w:bCs/>
        </w:rPr>
        <w:t xml:space="preserve"> </w:t>
      </w:r>
      <w:r w:rsidRPr="00C03FB7">
        <w:rPr>
          <w:rFonts w:ascii="Arial" w:hAnsi="Arial" w:cs="Arial"/>
          <w:b/>
          <w:bCs/>
        </w:rPr>
        <w:t>Trust</w:t>
      </w:r>
      <w:r w:rsidR="00C03FB7" w:rsidRPr="00C03FB7">
        <w:rPr>
          <w:rFonts w:ascii="Arial" w:hAnsi="Arial" w:cs="Arial"/>
          <w:b/>
          <w:bCs/>
        </w:rPr>
        <w:t xml:space="preserve"> </w:t>
      </w:r>
      <w:r w:rsidRPr="00C03FB7">
        <w:rPr>
          <w:rFonts w:ascii="Arial" w:hAnsi="Arial" w:cs="Arial"/>
          <w:b/>
          <w:bCs/>
        </w:rPr>
        <w:t>Strategy</w:t>
      </w:r>
      <w:r w:rsidR="00C03FB7" w:rsidRPr="00C03FB7">
        <w:rPr>
          <w:rFonts w:ascii="Arial" w:hAnsi="Arial" w:cs="Arial"/>
          <w:b/>
          <w:bCs/>
        </w:rPr>
        <w:t xml:space="preserve"> </w:t>
      </w:r>
      <w:r w:rsidRPr="00C03FB7">
        <w:rPr>
          <w:rFonts w:ascii="Arial" w:hAnsi="Arial" w:cs="Arial"/>
          <w:b/>
          <w:bCs/>
        </w:rPr>
        <w:t>2020-6</w:t>
      </w:r>
    </w:p>
    <w:p w14:paraId="42EA1BDD" w14:textId="7DA98793" w:rsidR="00F5382B" w:rsidRPr="00C03FB7" w:rsidRDefault="00F5382B" w:rsidP="00F5382B">
      <w:pPr>
        <w:spacing w:before="280" w:after="280"/>
        <w:rPr>
          <w:rFonts w:ascii="Arial" w:hAnsi="Arial" w:cs="Arial"/>
        </w:rPr>
      </w:pPr>
      <w:r w:rsidRPr="00C03FB7">
        <w:rPr>
          <w:rFonts w:ascii="Arial" w:hAnsi="Arial" w:cs="Arial"/>
        </w:rPr>
        <w:t>The</w:t>
      </w:r>
      <w:r w:rsidR="00C03FB7" w:rsidRPr="00C03FB7">
        <w:rPr>
          <w:rFonts w:ascii="Arial" w:hAnsi="Arial" w:cs="Arial"/>
        </w:rPr>
        <w:t xml:space="preserve"> </w:t>
      </w:r>
      <w:r w:rsidRPr="00C03FB7">
        <w:rPr>
          <w:rFonts w:ascii="Arial" w:hAnsi="Arial" w:cs="Arial"/>
        </w:rPr>
        <w:t>coming</w:t>
      </w:r>
      <w:r w:rsidR="00C03FB7" w:rsidRPr="00C03FB7">
        <w:rPr>
          <w:rFonts w:ascii="Arial" w:hAnsi="Arial" w:cs="Arial"/>
        </w:rPr>
        <w:t xml:space="preserve"> </w:t>
      </w:r>
      <w:r w:rsidRPr="00C03FB7">
        <w:rPr>
          <w:rFonts w:ascii="Arial" w:hAnsi="Arial" w:cs="Arial"/>
        </w:rPr>
        <w:t>decade,</w:t>
      </w:r>
      <w:r w:rsidR="00C03FB7" w:rsidRPr="00C03FB7">
        <w:rPr>
          <w:rFonts w:ascii="Arial" w:hAnsi="Arial" w:cs="Arial"/>
        </w:rPr>
        <w:t xml:space="preserve"> </w:t>
      </w:r>
      <w:r w:rsidRPr="00C03FB7">
        <w:rPr>
          <w:rFonts w:ascii="Arial" w:hAnsi="Arial" w:cs="Arial"/>
        </w:rPr>
        <w:t>while</w:t>
      </w:r>
      <w:r w:rsidR="00C03FB7" w:rsidRPr="00C03FB7">
        <w:rPr>
          <w:rFonts w:ascii="Arial" w:hAnsi="Arial" w:cs="Arial"/>
        </w:rPr>
        <w:t xml:space="preserve"> </w:t>
      </w:r>
      <w:r w:rsidRPr="00C03FB7">
        <w:rPr>
          <w:rFonts w:ascii="Arial" w:hAnsi="Arial" w:cs="Arial"/>
        </w:rPr>
        <w:t>bringing</w:t>
      </w:r>
      <w:r w:rsidR="00C03FB7" w:rsidRPr="00C03FB7">
        <w:rPr>
          <w:rFonts w:ascii="Arial" w:hAnsi="Arial" w:cs="Arial"/>
        </w:rPr>
        <w:t xml:space="preserve"> </w:t>
      </w:r>
      <w:r w:rsidRPr="00C03FB7">
        <w:rPr>
          <w:rFonts w:ascii="Arial" w:hAnsi="Arial" w:cs="Arial"/>
        </w:rPr>
        <w:t>many</w:t>
      </w:r>
      <w:r w:rsidR="00C03FB7" w:rsidRPr="00C03FB7">
        <w:rPr>
          <w:rFonts w:ascii="Arial" w:hAnsi="Arial" w:cs="Arial"/>
        </w:rPr>
        <w:t xml:space="preserve"> </w:t>
      </w:r>
      <w:r w:rsidRPr="00C03FB7">
        <w:rPr>
          <w:rFonts w:ascii="Arial" w:hAnsi="Arial" w:cs="Arial"/>
        </w:rPr>
        <w:t>opportunities,</w:t>
      </w:r>
      <w:r w:rsidR="00C03FB7" w:rsidRPr="00C03FB7">
        <w:rPr>
          <w:rFonts w:ascii="Arial" w:hAnsi="Arial" w:cs="Arial"/>
        </w:rPr>
        <w:t xml:space="preserve"> </w:t>
      </w:r>
      <w:r w:rsidRPr="00C03FB7">
        <w:rPr>
          <w:rFonts w:ascii="Arial" w:hAnsi="Arial" w:cs="Arial"/>
        </w:rPr>
        <w:t>will</w:t>
      </w:r>
      <w:r w:rsidR="00C03FB7" w:rsidRPr="00C03FB7">
        <w:rPr>
          <w:rFonts w:ascii="Arial" w:hAnsi="Arial" w:cs="Arial"/>
        </w:rPr>
        <w:t xml:space="preserve"> </w:t>
      </w:r>
      <w:r w:rsidRPr="00C03FB7">
        <w:rPr>
          <w:rFonts w:ascii="Arial" w:hAnsi="Arial" w:cs="Arial"/>
        </w:rPr>
        <w:t>be</w:t>
      </w:r>
      <w:r w:rsidR="00C03FB7" w:rsidRPr="00C03FB7">
        <w:rPr>
          <w:rFonts w:ascii="Arial" w:hAnsi="Arial" w:cs="Arial"/>
        </w:rPr>
        <w:t xml:space="preserve"> </w:t>
      </w:r>
      <w:r w:rsidRPr="00C03FB7">
        <w:rPr>
          <w:rFonts w:ascii="Arial" w:hAnsi="Arial" w:cs="Arial"/>
        </w:rPr>
        <w:t>volatile</w:t>
      </w:r>
      <w:r w:rsidR="00C03FB7" w:rsidRPr="00C03FB7">
        <w:rPr>
          <w:rFonts w:ascii="Arial" w:hAnsi="Arial" w:cs="Arial"/>
        </w:rPr>
        <w:t xml:space="preserve"> </w:t>
      </w:r>
      <w:r w:rsidRPr="00C03FB7">
        <w:rPr>
          <w:rFonts w:ascii="Arial" w:hAnsi="Arial" w:cs="Arial"/>
        </w:rPr>
        <w:t>and</w:t>
      </w:r>
      <w:r w:rsidR="00C03FB7" w:rsidRPr="00C03FB7">
        <w:rPr>
          <w:rFonts w:ascii="Arial" w:hAnsi="Arial" w:cs="Arial"/>
        </w:rPr>
        <w:t xml:space="preserve"> </w:t>
      </w:r>
      <w:r w:rsidRPr="00C03FB7">
        <w:rPr>
          <w:rFonts w:ascii="Arial" w:hAnsi="Arial" w:cs="Arial"/>
        </w:rPr>
        <w:t>deeply</w:t>
      </w:r>
      <w:r w:rsidR="00C03FB7" w:rsidRPr="00C03FB7">
        <w:rPr>
          <w:rFonts w:ascii="Arial" w:hAnsi="Arial" w:cs="Arial"/>
        </w:rPr>
        <w:t xml:space="preserve"> </w:t>
      </w:r>
      <w:r w:rsidRPr="00C03FB7">
        <w:rPr>
          <w:rFonts w:ascii="Arial" w:hAnsi="Arial" w:cs="Arial"/>
        </w:rPr>
        <w:t>challenging</w:t>
      </w:r>
      <w:r w:rsidR="00C03FB7" w:rsidRPr="00C03FB7">
        <w:rPr>
          <w:rFonts w:ascii="Arial" w:hAnsi="Arial" w:cs="Arial"/>
        </w:rPr>
        <w:t xml:space="preserve"> </w:t>
      </w:r>
      <w:r w:rsidRPr="00C03FB7">
        <w:rPr>
          <w:rFonts w:ascii="Arial" w:hAnsi="Arial" w:cs="Arial"/>
        </w:rPr>
        <w:t>for</w:t>
      </w:r>
      <w:r w:rsidR="00C03FB7" w:rsidRPr="00C03FB7">
        <w:rPr>
          <w:rFonts w:ascii="Arial" w:hAnsi="Arial" w:cs="Arial"/>
        </w:rPr>
        <w:t xml:space="preserve"> </w:t>
      </w:r>
      <w:r w:rsidRPr="00C03FB7">
        <w:rPr>
          <w:rFonts w:ascii="Arial" w:hAnsi="Arial" w:cs="Arial"/>
        </w:rPr>
        <w:t>people</w:t>
      </w:r>
      <w:r w:rsidR="00C03FB7" w:rsidRPr="00C03FB7">
        <w:rPr>
          <w:rFonts w:ascii="Arial" w:hAnsi="Arial" w:cs="Arial"/>
        </w:rPr>
        <w:t xml:space="preserve"> </w:t>
      </w:r>
      <w:r w:rsidRPr="00C03FB7">
        <w:rPr>
          <w:rFonts w:ascii="Arial" w:hAnsi="Arial" w:cs="Arial"/>
        </w:rPr>
        <w:t>and</w:t>
      </w:r>
      <w:r w:rsidR="00C03FB7" w:rsidRPr="00C03FB7">
        <w:rPr>
          <w:rFonts w:ascii="Arial" w:hAnsi="Arial" w:cs="Arial"/>
        </w:rPr>
        <w:t xml:space="preserve"> </w:t>
      </w:r>
      <w:r w:rsidRPr="00C03FB7">
        <w:rPr>
          <w:rFonts w:ascii="Arial" w:hAnsi="Arial" w:cs="Arial"/>
        </w:rPr>
        <w:t>their</w:t>
      </w:r>
      <w:r w:rsidR="00C03FB7" w:rsidRPr="00C03FB7">
        <w:rPr>
          <w:rFonts w:ascii="Arial" w:hAnsi="Arial" w:cs="Arial"/>
        </w:rPr>
        <w:t xml:space="preserve"> </w:t>
      </w:r>
      <w:r w:rsidRPr="00C03FB7">
        <w:rPr>
          <w:rFonts w:ascii="Arial" w:hAnsi="Arial" w:cs="Arial"/>
        </w:rPr>
        <w:t>communities.</w:t>
      </w:r>
      <w:r w:rsidR="00C03FB7" w:rsidRPr="00C03FB7">
        <w:rPr>
          <w:rFonts w:ascii="Arial" w:hAnsi="Arial" w:cs="Arial"/>
        </w:rPr>
        <w:t xml:space="preserve"> </w:t>
      </w:r>
      <w:r w:rsidR="008A5AE7" w:rsidRPr="00C03FB7">
        <w:rPr>
          <w:rFonts w:ascii="Arial" w:hAnsi="Arial" w:cs="Arial"/>
        </w:rPr>
        <w:t>The</w:t>
      </w:r>
      <w:r w:rsidR="00C03FB7" w:rsidRPr="00C03FB7">
        <w:rPr>
          <w:rFonts w:ascii="Arial" w:hAnsi="Arial" w:cs="Arial"/>
        </w:rPr>
        <w:t xml:space="preserve"> </w:t>
      </w:r>
      <w:r w:rsidR="008A5AE7" w:rsidRPr="00C03FB7">
        <w:rPr>
          <w:rFonts w:ascii="Arial" w:hAnsi="Arial" w:cs="Arial"/>
        </w:rPr>
        <w:t>Covid-19</w:t>
      </w:r>
      <w:r w:rsidR="00C03FB7" w:rsidRPr="00C03FB7">
        <w:rPr>
          <w:rFonts w:ascii="Arial" w:hAnsi="Arial" w:cs="Arial"/>
        </w:rPr>
        <w:t xml:space="preserve"> </w:t>
      </w:r>
      <w:r w:rsidR="008A5AE7" w:rsidRPr="00C03FB7">
        <w:rPr>
          <w:rFonts w:ascii="Arial" w:hAnsi="Arial" w:cs="Arial"/>
        </w:rPr>
        <w:t>crisis</w:t>
      </w:r>
      <w:r w:rsidR="00C03FB7" w:rsidRPr="00C03FB7">
        <w:rPr>
          <w:rFonts w:ascii="Arial" w:hAnsi="Arial" w:cs="Arial"/>
        </w:rPr>
        <w:t xml:space="preserve"> </w:t>
      </w:r>
      <w:r w:rsidR="008A5AE7" w:rsidRPr="00C03FB7">
        <w:rPr>
          <w:rFonts w:ascii="Arial" w:hAnsi="Arial" w:cs="Arial"/>
        </w:rPr>
        <w:t>will</w:t>
      </w:r>
      <w:r w:rsidR="00C03FB7" w:rsidRPr="00C03FB7">
        <w:rPr>
          <w:rFonts w:ascii="Arial" w:hAnsi="Arial" w:cs="Arial"/>
        </w:rPr>
        <w:t xml:space="preserve"> </w:t>
      </w:r>
      <w:r w:rsidR="008A5AE7" w:rsidRPr="00C03FB7">
        <w:rPr>
          <w:rFonts w:ascii="Arial" w:hAnsi="Arial" w:cs="Arial"/>
        </w:rPr>
        <w:t>have</w:t>
      </w:r>
      <w:r w:rsidR="00C03FB7" w:rsidRPr="00C03FB7">
        <w:rPr>
          <w:rFonts w:ascii="Arial" w:hAnsi="Arial" w:cs="Arial"/>
        </w:rPr>
        <w:t xml:space="preserve"> </w:t>
      </w:r>
      <w:r w:rsidR="008A5AE7" w:rsidRPr="00C03FB7">
        <w:rPr>
          <w:rFonts w:ascii="Arial" w:hAnsi="Arial" w:cs="Arial"/>
        </w:rPr>
        <w:t>ramifications</w:t>
      </w:r>
      <w:r w:rsidR="00C03FB7" w:rsidRPr="00C03FB7">
        <w:rPr>
          <w:rFonts w:ascii="Arial" w:hAnsi="Arial" w:cs="Arial"/>
        </w:rPr>
        <w:t xml:space="preserve"> for years to come</w:t>
      </w:r>
      <w:r w:rsidR="008A5AE7" w:rsidRPr="00C03FB7">
        <w:rPr>
          <w:rFonts w:ascii="Arial" w:hAnsi="Arial" w:cs="Arial"/>
        </w:rPr>
        <w:t>,</w:t>
      </w:r>
      <w:r w:rsidR="00C03FB7" w:rsidRPr="00C03FB7">
        <w:rPr>
          <w:rFonts w:ascii="Arial" w:hAnsi="Arial" w:cs="Arial"/>
        </w:rPr>
        <w:t xml:space="preserve"> </w:t>
      </w:r>
      <w:r w:rsidR="008A5AE7" w:rsidRPr="00C03FB7">
        <w:rPr>
          <w:rFonts w:ascii="Arial" w:hAnsi="Arial" w:cs="Arial"/>
        </w:rPr>
        <w:t>not</w:t>
      </w:r>
      <w:r w:rsidR="00C03FB7" w:rsidRPr="00C03FB7">
        <w:rPr>
          <w:rFonts w:ascii="Arial" w:hAnsi="Arial" w:cs="Arial"/>
        </w:rPr>
        <w:t xml:space="preserve"> </w:t>
      </w:r>
      <w:r w:rsidR="008A5AE7" w:rsidRPr="00C03FB7">
        <w:rPr>
          <w:rFonts w:ascii="Arial" w:hAnsi="Arial" w:cs="Arial"/>
        </w:rPr>
        <w:t>just</w:t>
      </w:r>
      <w:r w:rsidR="00C03FB7" w:rsidRPr="00C03FB7">
        <w:rPr>
          <w:rFonts w:ascii="Arial" w:hAnsi="Arial" w:cs="Arial"/>
        </w:rPr>
        <w:t xml:space="preserve"> </w:t>
      </w:r>
      <w:r w:rsidR="008A5AE7" w:rsidRPr="00C03FB7">
        <w:rPr>
          <w:rFonts w:ascii="Arial" w:hAnsi="Arial" w:cs="Arial"/>
        </w:rPr>
        <w:t>for</w:t>
      </w:r>
      <w:r w:rsidR="00C03FB7" w:rsidRPr="00C03FB7">
        <w:rPr>
          <w:rFonts w:ascii="Arial" w:hAnsi="Arial" w:cs="Arial"/>
        </w:rPr>
        <w:t xml:space="preserve"> </w:t>
      </w:r>
      <w:r w:rsidR="008A5AE7" w:rsidRPr="00C03FB7">
        <w:rPr>
          <w:rFonts w:ascii="Arial" w:hAnsi="Arial" w:cs="Arial"/>
        </w:rPr>
        <w:t>health</w:t>
      </w:r>
      <w:r w:rsidR="00C03FB7" w:rsidRPr="00C03FB7">
        <w:rPr>
          <w:rFonts w:ascii="Arial" w:hAnsi="Arial" w:cs="Arial"/>
        </w:rPr>
        <w:t xml:space="preserve"> </w:t>
      </w:r>
      <w:r w:rsidR="008A5AE7" w:rsidRPr="00C03FB7">
        <w:rPr>
          <w:rFonts w:ascii="Arial" w:hAnsi="Arial" w:cs="Arial"/>
        </w:rPr>
        <w:t>systems</w:t>
      </w:r>
      <w:r w:rsidR="00C03FB7" w:rsidRPr="00C03FB7">
        <w:rPr>
          <w:rFonts w:ascii="Arial" w:hAnsi="Arial" w:cs="Arial"/>
        </w:rPr>
        <w:t xml:space="preserve"> </w:t>
      </w:r>
      <w:r w:rsidR="008A5AE7" w:rsidRPr="00C03FB7">
        <w:rPr>
          <w:rFonts w:ascii="Arial" w:hAnsi="Arial" w:cs="Arial"/>
        </w:rPr>
        <w:t>and</w:t>
      </w:r>
      <w:r w:rsidR="00C03FB7" w:rsidRPr="00C03FB7">
        <w:rPr>
          <w:rFonts w:ascii="Arial" w:hAnsi="Arial" w:cs="Arial"/>
        </w:rPr>
        <w:t xml:space="preserve"> </w:t>
      </w:r>
      <w:r w:rsidR="008A5AE7" w:rsidRPr="00C03FB7">
        <w:rPr>
          <w:rFonts w:ascii="Arial" w:hAnsi="Arial" w:cs="Arial"/>
        </w:rPr>
        <w:t>the</w:t>
      </w:r>
      <w:r w:rsidR="00C03FB7" w:rsidRPr="00C03FB7">
        <w:rPr>
          <w:rFonts w:ascii="Arial" w:hAnsi="Arial" w:cs="Arial"/>
        </w:rPr>
        <w:t xml:space="preserve"> </w:t>
      </w:r>
      <w:r w:rsidR="008A5AE7" w:rsidRPr="00C03FB7">
        <w:rPr>
          <w:rFonts w:ascii="Arial" w:hAnsi="Arial" w:cs="Arial"/>
        </w:rPr>
        <w:t>economy,</w:t>
      </w:r>
      <w:r w:rsidR="00C03FB7" w:rsidRPr="00C03FB7">
        <w:rPr>
          <w:rFonts w:ascii="Arial" w:hAnsi="Arial" w:cs="Arial"/>
        </w:rPr>
        <w:t xml:space="preserve"> </w:t>
      </w:r>
      <w:r w:rsidR="008A5AE7" w:rsidRPr="00C03FB7">
        <w:rPr>
          <w:rFonts w:ascii="Arial" w:hAnsi="Arial" w:cs="Arial"/>
        </w:rPr>
        <w:t>but</w:t>
      </w:r>
      <w:r w:rsidR="00C03FB7" w:rsidRPr="00C03FB7">
        <w:rPr>
          <w:rFonts w:ascii="Arial" w:hAnsi="Arial" w:cs="Arial"/>
        </w:rPr>
        <w:t xml:space="preserve"> </w:t>
      </w:r>
      <w:r w:rsidR="008A5AE7" w:rsidRPr="00C03FB7">
        <w:rPr>
          <w:rFonts w:ascii="Arial" w:hAnsi="Arial" w:cs="Arial"/>
        </w:rPr>
        <w:t>for</w:t>
      </w:r>
      <w:r w:rsidR="00C03FB7" w:rsidRPr="00C03FB7">
        <w:rPr>
          <w:rFonts w:ascii="Arial" w:hAnsi="Arial" w:cs="Arial"/>
        </w:rPr>
        <w:t xml:space="preserve"> </w:t>
      </w:r>
      <w:r w:rsidR="008A5AE7" w:rsidRPr="00C03FB7">
        <w:rPr>
          <w:rFonts w:ascii="Arial" w:hAnsi="Arial" w:cs="Arial"/>
        </w:rPr>
        <w:t>all</w:t>
      </w:r>
      <w:r w:rsidR="00C03FB7" w:rsidRPr="00C03FB7">
        <w:rPr>
          <w:rFonts w:ascii="Arial" w:hAnsi="Arial" w:cs="Arial"/>
        </w:rPr>
        <w:t xml:space="preserve"> </w:t>
      </w:r>
      <w:r w:rsidR="008A5AE7" w:rsidRPr="00C03FB7">
        <w:rPr>
          <w:rFonts w:ascii="Arial" w:hAnsi="Arial" w:cs="Arial"/>
        </w:rPr>
        <w:t>of</w:t>
      </w:r>
      <w:r w:rsidR="00C03FB7" w:rsidRPr="00C03FB7">
        <w:rPr>
          <w:rFonts w:ascii="Arial" w:hAnsi="Arial" w:cs="Arial"/>
        </w:rPr>
        <w:t xml:space="preserve"> </w:t>
      </w:r>
      <w:r w:rsidR="008A5AE7" w:rsidRPr="00C03FB7">
        <w:rPr>
          <w:rFonts w:ascii="Arial" w:hAnsi="Arial" w:cs="Arial"/>
        </w:rPr>
        <w:t>society.</w:t>
      </w:r>
      <w:r w:rsidR="00C03FB7" w:rsidRPr="00C03FB7">
        <w:rPr>
          <w:rFonts w:ascii="Arial" w:hAnsi="Arial" w:cs="Arial"/>
        </w:rPr>
        <w:t xml:space="preserve"> </w:t>
      </w:r>
      <w:r w:rsidR="008A5AE7" w:rsidRPr="00C03FB7">
        <w:rPr>
          <w:rFonts w:ascii="Arial" w:hAnsi="Arial" w:cs="Arial"/>
        </w:rPr>
        <w:t>Meanwhile</w:t>
      </w:r>
      <w:r w:rsidR="00C03FB7" w:rsidRPr="00C03FB7">
        <w:rPr>
          <w:rFonts w:ascii="Arial" w:hAnsi="Arial" w:cs="Arial"/>
        </w:rPr>
        <w:t xml:space="preserve"> </w:t>
      </w:r>
      <w:r w:rsidR="008A5AE7" w:rsidRPr="00C03FB7">
        <w:rPr>
          <w:rFonts w:ascii="Arial" w:hAnsi="Arial" w:cs="Arial"/>
        </w:rPr>
        <w:t>i</w:t>
      </w:r>
      <w:r w:rsidRPr="00C03FB7">
        <w:rPr>
          <w:rFonts w:ascii="Arial" w:hAnsi="Arial" w:cs="Arial"/>
        </w:rPr>
        <w:t>ssues</w:t>
      </w:r>
      <w:r w:rsidR="00C03FB7" w:rsidRPr="00C03FB7">
        <w:rPr>
          <w:rFonts w:ascii="Arial" w:hAnsi="Arial" w:cs="Arial"/>
        </w:rPr>
        <w:t xml:space="preserve"> </w:t>
      </w:r>
      <w:r w:rsidRPr="00C03FB7">
        <w:rPr>
          <w:rFonts w:ascii="Arial" w:hAnsi="Arial" w:cs="Arial"/>
        </w:rPr>
        <w:t>like</w:t>
      </w:r>
      <w:r w:rsidR="00C03FB7" w:rsidRPr="00C03FB7">
        <w:rPr>
          <w:rFonts w:ascii="Arial" w:hAnsi="Arial" w:cs="Arial"/>
        </w:rPr>
        <w:t xml:space="preserve"> </w:t>
      </w:r>
      <w:r w:rsidRPr="00C03FB7">
        <w:rPr>
          <w:rFonts w:ascii="Arial" w:hAnsi="Arial" w:cs="Arial"/>
        </w:rPr>
        <w:t>the</w:t>
      </w:r>
      <w:r w:rsidR="00C03FB7" w:rsidRPr="00C03FB7">
        <w:rPr>
          <w:rFonts w:ascii="Arial" w:hAnsi="Arial" w:cs="Arial"/>
        </w:rPr>
        <w:t xml:space="preserve"> </w:t>
      </w:r>
      <w:r w:rsidRPr="00C03FB7">
        <w:rPr>
          <w:rFonts w:ascii="Arial" w:hAnsi="Arial" w:cs="Arial"/>
        </w:rPr>
        <w:t>climate</w:t>
      </w:r>
      <w:r w:rsidR="00C03FB7" w:rsidRPr="00C03FB7">
        <w:rPr>
          <w:rFonts w:ascii="Arial" w:hAnsi="Arial" w:cs="Arial"/>
        </w:rPr>
        <w:t xml:space="preserve"> </w:t>
      </w:r>
      <w:r w:rsidRPr="00C03FB7">
        <w:rPr>
          <w:rFonts w:ascii="Arial" w:hAnsi="Arial" w:cs="Arial"/>
        </w:rPr>
        <w:t>crisis,</w:t>
      </w:r>
      <w:r w:rsidR="00C03FB7" w:rsidRPr="00C03FB7">
        <w:rPr>
          <w:rFonts w:ascii="Arial" w:hAnsi="Arial" w:cs="Arial"/>
        </w:rPr>
        <w:t xml:space="preserve"> </w:t>
      </w:r>
      <w:r w:rsidRPr="00C03FB7">
        <w:rPr>
          <w:rFonts w:ascii="Arial" w:hAnsi="Arial" w:cs="Arial"/>
        </w:rPr>
        <w:t>automation</w:t>
      </w:r>
      <w:r w:rsidR="00C03FB7" w:rsidRPr="00C03FB7">
        <w:rPr>
          <w:rFonts w:ascii="Arial" w:hAnsi="Arial" w:cs="Arial"/>
        </w:rPr>
        <w:t xml:space="preserve"> </w:t>
      </w:r>
      <w:r w:rsidRPr="00C03FB7">
        <w:rPr>
          <w:rFonts w:ascii="Arial" w:hAnsi="Arial" w:cs="Arial"/>
        </w:rPr>
        <w:t>and</w:t>
      </w:r>
      <w:r w:rsidR="00C03FB7" w:rsidRPr="00C03FB7">
        <w:rPr>
          <w:rFonts w:ascii="Arial" w:hAnsi="Arial" w:cs="Arial"/>
        </w:rPr>
        <w:t xml:space="preserve"> </w:t>
      </w:r>
      <w:r w:rsidRPr="00C03FB7">
        <w:rPr>
          <w:rFonts w:ascii="Arial" w:hAnsi="Arial" w:cs="Arial"/>
        </w:rPr>
        <w:t>political</w:t>
      </w:r>
      <w:r w:rsidR="00C03FB7" w:rsidRPr="00C03FB7">
        <w:rPr>
          <w:rFonts w:ascii="Arial" w:hAnsi="Arial" w:cs="Arial"/>
        </w:rPr>
        <w:t xml:space="preserve"> </w:t>
      </w:r>
      <w:r w:rsidRPr="00C03FB7">
        <w:rPr>
          <w:rFonts w:ascii="Arial" w:hAnsi="Arial" w:cs="Arial"/>
        </w:rPr>
        <w:t>polarisation</w:t>
      </w:r>
      <w:r w:rsidR="00C03FB7" w:rsidRPr="00C03FB7">
        <w:rPr>
          <w:rFonts w:ascii="Arial" w:hAnsi="Arial" w:cs="Arial"/>
        </w:rPr>
        <w:t xml:space="preserve"> </w:t>
      </w:r>
      <w:r w:rsidR="008A5AE7" w:rsidRPr="00C03FB7">
        <w:rPr>
          <w:rFonts w:ascii="Arial" w:hAnsi="Arial" w:cs="Arial"/>
        </w:rPr>
        <w:t>have</w:t>
      </w:r>
      <w:r w:rsidR="00C03FB7" w:rsidRPr="00C03FB7">
        <w:rPr>
          <w:rFonts w:ascii="Arial" w:hAnsi="Arial" w:cs="Arial"/>
        </w:rPr>
        <w:t xml:space="preserve"> </w:t>
      </w:r>
      <w:r w:rsidR="008A5AE7" w:rsidRPr="00C03FB7">
        <w:rPr>
          <w:rFonts w:ascii="Arial" w:hAnsi="Arial" w:cs="Arial"/>
        </w:rPr>
        <w:t>not</w:t>
      </w:r>
      <w:r w:rsidR="00C03FB7" w:rsidRPr="00C03FB7">
        <w:rPr>
          <w:rFonts w:ascii="Arial" w:hAnsi="Arial" w:cs="Arial"/>
        </w:rPr>
        <w:t xml:space="preserve"> </w:t>
      </w:r>
      <w:r w:rsidR="008A5AE7" w:rsidRPr="00C03FB7">
        <w:rPr>
          <w:rFonts w:ascii="Arial" w:hAnsi="Arial" w:cs="Arial"/>
        </w:rPr>
        <w:t>gone</w:t>
      </w:r>
      <w:r w:rsidR="00C03FB7" w:rsidRPr="00C03FB7">
        <w:rPr>
          <w:rFonts w:ascii="Arial" w:hAnsi="Arial" w:cs="Arial"/>
        </w:rPr>
        <w:t xml:space="preserve"> </w:t>
      </w:r>
      <w:r w:rsidR="008A5AE7" w:rsidRPr="00C03FB7">
        <w:rPr>
          <w:rFonts w:ascii="Arial" w:hAnsi="Arial" w:cs="Arial"/>
        </w:rPr>
        <w:t>away,</w:t>
      </w:r>
      <w:r w:rsidR="00C03FB7" w:rsidRPr="00C03FB7">
        <w:rPr>
          <w:rFonts w:ascii="Arial" w:hAnsi="Arial" w:cs="Arial"/>
        </w:rPr>
        <w:t xml:space="preserve"> </w:t>
      </w:r>
      <w:r w:rsidR="008A5AE7" w:rsidRPr="00C03FB7">
        <w:rPr>
          <w:rFonts w:ascii="Arial" w:hAnsi="Arial" w:cs="Arial"/>
        </w:rPr>
        <w:t>and</w:t>
      </w:r>
      <w:r w:rsidR="00C03FB7" w:rsidRPr="00C03FB7">
        <w:rPr>
          <w:rFonts w:ascii="Arial" w:hAnsi="Arial" w:cs="Arial"/>
        </w:rPr>
        <w:t xml:space="preserve"> </w:t>
      </w:r>
      <w:r w:rsidRPr="00C03FB7">
        <w:rPr>
          <w:rFonts w:ascii="Arial" w:hAnsi="Arial" w:cs="Arial"/>
        </w:rPr>
        <w:t>will</w:t>
      </w:r>
      <w:r w:rsidR="00C03FB7" w:rsidRPr="00C03FB7">
        <w:rPr>
          <w:rFonts w:ascii="Arial" w:hAnsi="Arial" w:cs="Arial"/>
        </w:rPr>
        <w:t xml:space="preserve"> </w:t>
      </w:r>
      <w:r w:rsidRPr="00C03FB7">
        <w:rPr>
          <w:rFonts w:ascii="Arial" w:hAnsi="Arial" w:cs="Arial"/>
        </w:rPr>
        <w:t>place</w:t>
      </w:r>
      <w:r w:rsidR="00C03FB7" w:rsidRPr="00C03FB7">
        <w:rPr>
          <w:rFonts w:ascii="Arial" w:hAnsi="Arial" w:cs="Arial"/>
        </w:rPr>
        <w:t xml:space="preserve"> </w:t>
      </w:r>
      <w:r w:rsidRPr="00C03FB7">
        <w:rPr>
          <w:rFonts w:ascii="Arial" w:hAnsi="Arial" w:cs="Arial"/>
        </w:rPr>
        <w:t>communities</w:t>
      </w:r>
      <w:r w:rsidR="00C03FB7" w:rsidRPr="00C03FB7">
        <w:rPr>
          <w:rFonts w:ascii="Arial" w:hAnsi="Arial" w:cs="Arial"/>
        </w:rPr>
        <w:t xml:space="preserve"> </w:t>
      </w:r>
      <w:r w:rsidRPr="00C03FB7">
        <w:rPr>
          <w:rFonts w:ascii="Arial" w:hAnsi="Arial" w:cs="Arial"/>
        </w:rPr>
        <w:t>under</w:t>
      </w:r>
      <w:r w:rsidR="00C03FB7" w:rsidRPr="00C03FB7">
        <w:rPr>
          <w:rFonts w:ascii="Arial" w:hAnsi="Arial" w:cs="Arial"/>
        </w:rPr>
        <w:t xml:space="preserve"> </w:t>
      </w:r>
      <w:r w:rsidRPr="00C03FB7">
        <w:rPr>
          <w:rFonts w:ascii="Arial" w:hAnsi="Arial" w:cs="Arial"/>
        </w:rPr>
        <w:t>even</w:t>
      </w:r>
      <w:r w:rsidR="00C03FB7" w:rsidRPr="00C03FB7">
        <w:rPr>
          <w:rFonts w:ascii="Arial" w:hAnsi="Arial" w:cs="Arial"/>
        </w:rPr>
        <w:t xml:space="preserve"> </w:t>
      </w:r>
      <w:r w:rsidRPr="00C03FB7">
        <w:rPr>
          <w:rFonts w:ascii="Arial" w:hAnsi="Arial" w:cs="Arial"/>
        </w:rPr>
        <w:t>greater</w:t>
      </w:r>
      <w:r w:rsidR="00C03FB7" w:rsidRPr="00C03FB7">
        <w:rPr>
          <w:rFonts w:ascii="Arial" w:hAnsi="Arial" w:cs="Arial"/>
        </w:rPr>
        <w:t xml:space="preserve"> </w:t>
      </w:r>
      <w:r w:rsidRPr="00C03FB7">
        <w:rPr>
          <w:rFonts w:ascii="Arial" w:hAnsi="Arial" w:cs="Arial"/>
        </w:rPr>
        <w:t>pressure.</w:t>
      </w:r>
      <w:r w:rsidR="00C03FB7" w:rsidRPr="00C03FB7">
        <w:rPr>
          <w:rFonts w:ascii="Arial" w:hAnsi="Arial" w:cs="Arial"/>
        </w:rPr>
        <w:t xml:space="preserve"> </w:t>
      </w:r>
    </w:p>
    <w:p w14:paraId="2A3BC28E" w14:textId="49DBB18D" w:rsidR="00F5382B" w:rsidRPr="00C03FB7" w:rsidRDefault="00F5382B" w:rsidP="00F5382B">
      <w:pPr>
        <w:spacing w:before="280" w:after="280"/>
        <w:rPr>
          <w:rFonts w:ascii="Arial" w:hAnsi="Arial" w:cs="Arial"/>
        </w:rPr>
      </w:pPr>
      <w:r w:rsidRPr="00C03FB7">
        <w:rPr>
          <w:rFonts w:ascii="Arial" w:hAnsi="Arial" w:cs="Arial"/>
        </w:rPr>
        <w:t>Local</w:t>
      </w:r>
      <w:r w:rsidR="00C03FB7" w:rsidRPr="00C03FB7">
        <w:rPr>
          <w:rFonts w:ascii="Arial" w:hAnsi="Arial" w:cs="Arial"/>
        </w:rPr>
        <w:t xml:space="preserve"> </w:t>
      </w:r>
      <w:r w:rsidRPr="00C03FB7">
        <w:rPr>
          <w:rFonts w:ascii="Arial" w:hAnsi="Arial" w:cs="Arial"/>
        </w:rPr>
        <w:t>Trust</w:t>
      </w:r>
      <w:r w:rsidR="00C03FB7" w:rsidRPr="00C03FB7">
        <w:rPr>
          <w:rFonts w:ascii="Arial" w:hAnsi="Arial" w:cs="Arial"/>
        </w:rPr>
        <w:t xml:space="preserve"> </w:t>
      </w:r>
      <w:r w:rsidRPr="00C03FB7">
        <w:rPr>
          <w:rFonts w:ascii="Arial" w:hAnsi="Arial" w:cs="Arial"/>
        </w:rPr>
        <w:t>believes</w:t>
      </w:r>
      <w:r w:rsidR="00C03FB7" w:rsidRPr="00C03FB7">
        <w:rPr>
          <w:rFonts w:ascii="Arial" w:hAnsi="Arial" w:cs="Arial"/>
        </w:rPr>
        <w:t xml:space="preserve"> </w:t>
      </w:r>
      <w:r w:rsidRPr="00C03FB7">
        <w:rPr>
          <w:rFonts w:ascii="Arial" w:hAnsi="Arial" w:cs="Arial"/>
        </w:rPr>
        <w:t>that</w:t>
      </w:r>
      <w:r w:rsidR="00C03FB7" w:rsidRPr="00C03FB7">
        <w:rPr>
          <w:rFonts w:ascii="Arial" w:hAnsi="Arial" w:cs="Arial"/>
        </w:rPr>
        <w:t xml:space="preserve"> </w:t>
      </w:r>
      <w:r w:rsidRPr="00C03FB7">
        <w:rPr>
          <w:rFonts w:ascii="Arial" w:hAnsi="Arial" w:cs="Arial"/>
        </w:rPr>
        <w:t>empowered,</w:t>
      </w:r>
      <w:r w:rsidR="00C03FB7" w:rsidRPr="00C03FB7">
        <w:rPr>
          <w:rFonts w:ascii="Arial" w:hAnsi="Arial" w:cs="Arial"/>
        </w:rPr>
        <w:t xml:space="preserve"> </w:t>
      </w:r>
      <w:r w:rsidRPr="00C03FB7">
        <w:rPr>
          <w:rFonts w:ascii="Arial" w:hAnsi="Arial" w:cs="Arial"/>
        </w:rPr>
        <w:t>resilient,</w:t>
      </w:r>
      <w:r w:rsidR="00C03FB7" w:rsidRPr="00C03FB7">
        <w:rPr>
          <w:rFonts w:ascii="Arial" w:hAnsi="Arial" w:cs="Arial"/>
        </w:rPr>
        <w:t xml:space="preserve"> </w:t>
      </w:r>
      <w:r w:rsidRPr="00C03FB7">
        <w:rPr>
          <w:rFonts w:ascii="Arial" w:hAnsi="Arial" w:cs="Arial"/>
        </w:rPr>
        <w:t>dynamic,</w:t>
      </w:r>
      <w:r w:rsidR="00C03FB7" w:rsidRPr="00C03FB7">
        <w:rPr>
          <w:rFonts w:ascii="Arial" w:hAnsi="Arial" w:cs="Arial"/>
        </w:rPr>
        <w:t xml:space="preserve"> </w:t>
      </w:r>
      <w:r w:rsidRPr="00C03FB7">
        <w:rPr>
          <w:rFonts w:ascii="Arial" w:hAnsi="Arial" w:cs="Arial"/>
        </w:rPr>
        <w:t>asset-rich</w:t>
      </w:r>
      <w:r w:rsidR="00C03FB7" w:rsidRPr="00C03FB7">
        <w:rPr>
          <w:rFonts w:ascii="Arial" w:hAnsi="Arial" w:cs="Arial"/>
        </w:rPr>
        <w:t xml:space="preserve"> </w:t>
      </w:r>
      <w:r w:rsidRPr="00C03FB7">
        <w:rPr>
          <w:rFonts w:ascii="Arial" w:hAnsi="Arial" w:cs="Arial"/>
        </w:rPr>
        <w:t>communities</w:t>
      </w:r>
      <w:r w:rsidR="00C03FB7" w:rsidRPr="00C03FB7">
        <w:rPr>
          <w:rFonts w:ascii="Arial" w:hAnsi="Arial" w:cs="Arial"/>
        </w:rPr>
        <w:t xml:space="preserve"> </w:t>
      </w:r>
      <w:r w:rsidRPr="00C03FB7">
        <w:rPr>
          <w:rFonts w:ascii="Arial" w:hAnsi="Arial" w:cs="Arial"/>
        </w:rPr>
        <w:t>making</w:t>
      </w:r>
      <w:r w:rsidR="00C03FB7" w:rsidRPr="00C03FB7">
        <w:rPr>
          <w:rFonts w:ascii="Arial" w:hAnsi="Arial" w:cs="Arial"/>
        </w:rPr>
        <w:t xml:space="preserve"> </w:t>
      </w:r>
      <w:r w:rsidRPr="00C03FB7">
        <w:rPr>
          <w:rFonts w:ascii="Arial" w:hAnsi="Arial" w:cs="Arial"/>
        </w:rPr>
        <w:t>decisions</w:t>
      </w:r>
      <w:r w:rsidR="00C03FB7" w:rsidRPr="00C03FB7">
        <w:rPr>
          <w:rFonts w:ascii="Arial" w:hAnsi="Arial" w:cs="Arial"/>
        </w:rPr>
        <w:t xml:space="preserve"> </w:t>
      </w:r>
      <w:r w:rsidRPr="00C03FB7">
        <w:rPr>
          <w:rFonts w:ascii="Arial" w:hAnsi="Arial" w:cs="Arial"/>
        </w:rPr>
        <w:t>on</w:t>
      </w:r>
      <w:r w:rsidR="00C03FB7" w:rsidRPr="00C03FB7">
        <w:rPr>
          <w:rFonts w:ascii="Arial" w:hAnsi="Arial" w:cs="Arial"/>
        </w:rPr>
        <w:t xml:space="preserve"> </w:t>
      </w:r>
      <w:r w:rsidRPr="00C03FB7">
        <w:rPr>
          <w:rFonts w:ascii="Arial" w:hAnsi="Arial" w:cs="Arial"/>
        </w:rPr>
        <w:t>what</w:t>
      </w:r>
      <w:r w:rsidR="00C03FB7" w:rsidRPr="00C03FB7">
        <w:rPr>
          <w:rFonts w:ascii="Arial" w:hAnsi="Arial" w:cs="Arial"/>
        </w:rPr>
        <w:t xml:space="preserve"> </w:t>
      </w:r>
      <w:r w:rsidRPr="00C03FB7">
        <w:rPr>
          <w:rFonts w:ascii="Arial" w:hAnsi="Arial" w:cs="Arial"/>
        </w:rPr>
        <w:t>is</w:t>
      </w:r>
      <w:r w:rsidR="00C03FB7" w:rsidRPr="00C03FB7">
        <w:rPr>
          <w:rFonts w:ascii="Arial" w:hAnsi="Arial" w:cs="Arial"/>
        </w:rPr>
        <w:t xml:space="preserve"> </w:t>
      </w:r>
      <w:r w:rsidRPr="00C03FB7">
        <w:rPr>
          <w:rFonts w:ascii="Arial" w:hAnsi="Arial" w:cs="Arial"/>
        </w:rPr>
        <w:t>best</w:t>
      </w:r>
      <w:r w:rsidR="00C03FB7" w:rsidRPr="00C03FB7">
        <w:rPr>
          <w:rFonts w:ascii="Arial" w:hAnsi="Arial" w:cs="Arial"/>
        </w:rPr>
        <w:t xml:space="preserve"> </w:t>
      </w:r>
      <w:r w:rsidRPr="00C03FB7">
        <w:rPr>
          <w:rFonts w:ascii="Arial" w:hAnsi="Arial" w:cs="Arial"/>
        </w:rPr>
        <w:t>for</w:t>
      </w:r>
      <w:r w:rsidR="00C03FB7" w:rsidRPr="00C03FB7">
        <w:rPr>
          <w:rFonts w:ascii="Arial" w:hAnsi="Arial" w:cs="Arial"/>
        </w:rPr>
        <w:t xml:space="preserve"> </w:t>
      </w:r>
      <w:r w:rsidRPr="00C03FB7">
        <w:rPr>
          <w:rFonts w:ascii="Arial" w:hAnsi="Arial" w:cs="Arial"/>
        </w:rPr>
        <w:t>their</w:t>
      </w:r>
      <w:r w:rsidR="00C03FB7" w:rsidRPr="00C03FB7">
        <w:rPr>
          <w:rFonts w:ascii="Arial" w:hAnsi="Arial" w:cs="Arial"/>
        </w:rPr>
        <w:t xml:space="preserve"> </w:t>
      </w:r>
      <w:r w:rsidRPr="00C03FB7">
        <w:rPr>
          <w:rFonts w:ascii="Arial" w:hAnsi="Arial" w:cs="Arial"/>
        </w:rPr>
        <w:t>own</w:t>
      </w:r>
      <w:r w:rsidR="00C03FB7" w:rsidRPr="00C03FB7">
        <w:rPr>
          <w:rFonts w:ascii="Arial" w:hAnsi="Arial" w:cs="Arial"/>
        </w:rPr>
        <w:t xml:space="preserve"> </w:t>
      </w:r>
      <w:r w:rsidRPr="00C03FB7">
        <w:rPr>
          <w:rFonts w:ascii="Arial" w:hAnsi="Arial" w:cs="Arial"/>
        </w:rPr>
        <w:t>areas</w:t>
      </w:r>
      <w:r w:rsidR="00C03FB7" w:rsidRPr="00C03FB7">
        <w:rPr>
          <w:rFonts w:ascii="Arial" w:hAnsi="Arial" w:cs="Arial"/>
        </w:rPr>
        <w:t xml:space="preserve"> </w:t>
      </w:r>
      <w:r w:rsidRPr="00C03FB7">
        <w:rPr>
          <w:rFonts w:ascii="Arial" w:hAnsi="Arial" w:cs="Arial"/>
        </w:rPr>
        <w:t>will</w:t>
      </w:r>
      <w:r w:rsidR="00C03FB7" w:rsidRPr="00C03FB7">
        <w:rPr>
          <w:rFonts w:ascii="Arial" w:hAnsi="Arial" w:cs="Arial"/>
        </w:rPr>
        <w:t xml:space="preserve"> </w:t>
      </w:r>
      <w:r w:rsidRPr="00C03FB7">
        <w:rPr>
          <w:rFonts w:ascii="Arial" w:hAnsi="Arial" w:cs="Arial"/>
        </w:rPr>
        <w:t>be</w:t>
      </w:r>
      <w:r w:rsidR="00C03FB7" w:rsidRPr="00C03FB7">
        <w:rPr>
          <w:rFonts w:ascii="Arial" w:hAnsi="Arial" w:cs="Arial"/>
        </w:rPr>
        <w:t xml:space="preserve"> </w:t>
      </w:r>
      <w:r w:rsidRPr="00C03FB7">
        <w:rPr>
          <w:rFonts w:ascii="Arial" w:hAnsi="Arial" w:cs="Arial"/>
        </w:rPr>
        <w:t>best</w:t>
      </w:r>
      <w:r w:rsidR="00C03FB7" w:rsidRPr="00C03FB7">
        <w:rPr>
          <w:rFonts w:ascii="Arial" w:hAnsi="Arial" w:cs="Arial"/>
        </w:rPr>
        <w:t xml:space="preserve"> </w:t>
      </w:r>
      <w:r w:rsidRPr="00C03FB7">
        <w:rPr>
          <w:rFonts w:ascii="Arial" w:hAnsi="Arial" w:cs="Arial"/>
        </w:rPr>
        <w:t>placed</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meet</w:t>
      </w:r>
      <w:r w:rsidR="00C03FB7" w:rsidRPr="00C03FB7">
        <w:rPr>
          <w:rFonts w:ascii="Arial" w:hAnsi="Arial" w:cs="Arial"/>
        </w:rPr>
        <w:t xml:space="preserve"> </w:t>
      </w:r>
      <w:r w:rsidRPr="00C03FB7">
        <w:rPr>
          <w:rFonts w:ascii="Arial" w:hAnsi="Arial" w:cs="Arial"/>
        </w:rPr>
        <w:t>those</w:t>
      </w:r>
      <w:r w:rsidR="00C03FB7" w:rsidRPr="00C03FB7">
        <w:rPr>
          <w:rFonts w:ascii="Arial" w:hAnsi="Arial" w:cs="Arial"/>
        </w:rPr>
        <w:t xml:space="preserve"> </w:t>
      </w:r>
      <w:r w:rsidRPr="00C03FB7">
        <w:rPr>
          <w:rFonts w:ascii="Arial" w:hAnsi="Arial" w:cs="Arial"/>
        </w:rPr>
        <w:t>challenges.</w:t>
      </w:r>
      <w:r w:rsidR="00C03FB7" w:rsidRPr="00C03FB7">
        <w:rPr>
          <w:rFonts w:ascii="Arial" w:hAnsi="Arial" w:cs="Arial"/>
        </w:rPr>
        <w:t xml:space="preserve"> </w:t>
      </w:r>
    </w:p>
    <w:p w14:paraId="51A3902F" w14:textId="392B86B9" w:rsidR="00F5382B" w:rsidRPr="00C03FB7" w:rsidRDefault="00F5382B" w:rsidP="00F5382B">
      <w:pPr>
        <w:spacing w:before="280" w:after="280"/>
        <w:rPr>
          <w:rFonts w:ascii="Arial" w:hAnsi="Arial" w:cs="Arial"/>
        </w:rPr>
      </w:pPr>
      <w:r w:rsidRPr="00C03FB7">
        <w:rPr>
          <w:rFonts w:ascii="Arial" w:hAnsi="Arial" w:cs="Arial"/>
        </w:rPr>
        <w:t>Our</w:t>
      </w:r>
      <w:r w:rsidR="00C03FB7" w:rsidRPr="00C03FB7">
        <w:rPr>
          <w:rFonts w:ascii="Arial" w:hAnsi="Arial" w:cs="Arial"/>
        </w:rPr>
        <w:t xml:space="preserve"> </w:t>
      </w:r>
      <w:r w:rsidRPr="00C03FB7">
        <w:rPr>
          <w:rFonts w:ascii="Arial" w:hAnsi="Arial" w:cs="Arial"/>
        </w:rPr>
        <w:t>work</w:t>
      </w:r>
      <w:r w:rsidR="00C03FB7" w:rsidRPr="00C03FB7">
        <w:rPr>
          <w:rFonts w:ascii="Arial" w:hAnsi="Arial" w:cs="Arial"/>
        </w:rPr>
        <w:t xml:space="preserve"> </w:t>
      </w:r>
      <w:r w:rsidRPr="00C03FB7">
        <w:rPr>
          <w:rFonts w:ascii="Arial" w:hAnsi="Arial" w:cs="Arial"/>
        </w:rPr>
        <w:t>–</w:t>
      </w:r>
      <w:r w:rsidR="00C03FB7" w:rsidRPr="00C03FB7">
        <w:rPr>
          <w:rFonts w:ascii="Arial" w:hAnsi="Arial" w:cs="Arial"/>
        </w:rPr>
        <w:t xml:space="preserve"> </w:t>
      </w:r>
      <w:r w:rsidRPr="00C03FB7">
        <w:rPr>
          <w:rFonts w:ascii="Arial" w:hAnsi="Arial" w:cs="Arial"/>
        </w:rPr>
        <w:t>founded</w:t>
      </w:r>
      <w:r w:rsidR="00C03FB7" w:rsidRPr="00C03FB7">
        <w:rPr>
          <w:rFonts w:ascii="Arial" w:hAnsi="Arial" w:cs="Arial"/>
        </w:rPr>
        <w:t xml:space="preserve"> </w:t>
      </w:r>
      <w:r w:rsidRPr="00C03FB7">
        <w:rPr>
          <w:rFonts w:ascii="Arial" w:hAnsi="Arial" w:cs="Arial"/>
        </w:rPr>
        <w:t>around</w:t>
      </w:r>
      <w:r w:rsidR="00C03FB7" w:rsidRPr="00C03FB7">
        <w:rPr>
          <w:rFonts w:ascii="Arial" w:hAnsi="Arial" w:cs="Arial"/>
        </w:rPr>
        <w:t xml:space="preserve"> </w:t>
      </w:r>
      <w:r w:rsidRPr="00C03FB7">
        <w:rPr>
          <w:rFonts w:ascii="Arial" w:hAnsi="Arial" w:cs="Arial"/>
        </w:rPr>
        <w:t>the</w:t>
      </w:r>
      <w:r w:rsidR="00C03FB7" w:rsidRPr="00C03FB7">
        <w:rPr>
          <w:rFonts w:ascii="Arial" w:hAnsi="Arial" w:cs="Arial"/>
        </w:rPr>
        <w:t xml:space="preserve"> </w:t>
      </w:r>
      <w:r w:rsidRPr="00C03FB7">
        <w:rPr>
          <w:rFonts w:ascii="Arial" w:hAnsi="Arial" w:cs="Arial"/>
        </w:rPr>
        <w:t>Big</w:t>
      </w:r>
      <w:r w:rsidR="00C03FB7" w:rsidRPr="00C03FB7">
        <w:rPr>
          <w:rFonts w:ascii="Arial" w:hAnsi="Arial" w:cs="Arial"/>
        </w:rPr>
        <w:t xml:space="preserve"> </w:t>
      </w:r>
      <w:r w:rsidRPr="00C03FB7">
        <w:rPr>
          <w:rFonts w:ascii="Arial" w:hAnsi="Arial" w:cs="Arial"/>
        </w:rPr>
        <w:t>Local</w:t>
      </w:r>
      <w:r w:rsidR="00C03FB7" w:rsidRPr="00C03FB7">
        <w:rPr>
          <w:rFonts w:ascii="Arial" w:hAnsi="Arial" w:cs="Arial"/>
        </w:rPr>
        <w:t xml:space="preserve"> </w:t>
      </w:r>
      <w:r w:rsidRPr="00C03FB7">
        <w:rPr>
          <w:rFonts w:ascii="Arial" w:hAnsi="Arial" w:cs="Arial"/>
        </w:rPr>
        <w:t>programme</w:t>
      </w:r>
      <w:r w:rsidR="00C03FB7" w:rsidRPr="00C03FB7">
        <w:rPr>
          <w:rFonts w:ascii="Arial" w:hAnsi="Arial" w:cs="Arial"/>
        </w:rPr>
        <w:t xml:space="preserve"> </w:t>
      </w:r>
      <w:r w:rsidRPr="00C03FB7">
        <w:rPr>
          <w:rFonts w:ascii="Arial" w:hAnsi="Arial" w:cs="Arial"/>
        </w:rPr>
        <w:t>supporting</w:t>
      </w:r>
      <w:r w:rsidR="00C03FB7" w:rsidRPr="00C03FB7">
        <w:rPr>
          <w:rFonts w:ascii="Arial" w:hAnsi="Arial" w:cs="Arial"/>
        </w:rPr>
        <w:t xml:space="preserve"> </w:t>
      </w:r>
      <w:r w:rsidRPr="00C03FB7">
        <w:rPr>
          <w:rFonts w:ascii="Arial" w:hAnsi="Arial" w:cs="Arial"/>
        </w:rPr>
        <w:t>150</w:t>
      </w:r>
      <w:r w:rsidR="00C03FB7" w:rsidRPr="00C03FB7">
        <w:rPr>
          <w:rFonts w:ascii="Arial" w:hAnsi="Arial" w:cs="Arial"/>
        </w:rPr>
        <w:t xml:space="preserve"> </w:t>
      </w:r>
      <w:r w:rsidRPr="00C03FB7">
        <w:rPr>
          <w:rFonts w:ascii="Arial" w:hAnsi="Arial" w:cs="Arial"/>
        </w:rPr>
        <w:t>communities</w:t>
      </w:r>
      <w:r w:rsidR="00C03FB7" w:rsidRPr="00C03FB7">
        <w:rPr>
          <w:rFonts w:ascii="Arial" w:hAnsi="Arial" w:cs="Arial"/>
        </w:rPr>
        <w:t xml:space="preserve"> </w:t>
      </w:r>
      <w:r w:rsidRPr="00C03FB7">
        <w:rPr>
          <w:rFonts w:ascii="Arial" w:hAnsi="Arial" w:cs="Arial"/>
        </w:rPr>
        <w:t>around</w:t>
      </w:r>
      <w:r w:rsidR="00C03FB7" w:rsidRPr="00C03FB7">
        <w:rPr>
          <w:rFonts w:ascii="Arial" w:hAnsi="Arial" w:cs="Arial"/>
        </w:rPr>
        <w:t xml:space="preserve"> </w:t>
      </w:r>
      <w:r w:rsidRPr="00C03FB7">
        <w:rPr>
          <w:rFonts w:ascii="Arial" w:hAnsi="Arial" w:cs="Arial"/>
        </w:rPr>
        <w:t>the</w:t>
      </w:r>
      <w:r w:rsidR="00C03FB7" w:rsidRPr="00C03FB7">
        <w:rPr>
          <w:rFonts w:ascii="Arial" w:hAnsi="Arial" w:cs="Arial"/>
        </w:rPr>
        <w:t xml:space="preserve"> </w:t>
      </w:r>
      <w:r w:rsidRPr="00C03FB7">
        <w:rPr>
          <w:rFonts w:ascii="Arial" w:hAnsi="Arial" w:cs="Arial"/>
        </w:rPr>
        <w:t>country</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deliver</w:t>
      </w:r>
      <w:r w:rsidR="00C03FB7" w:rsidRPr="00C03FB7">
        <w:rPr>
          <w:rFonts w:ascii="Arial" w:hAnsi="Arial" w:cs="Arial"/>
        </w:rPr>
        <w:t xml:space="preserve"> </w:t>
      </w:r>
      <w:r w:rsidRPr="00C03FB7">
        <w:rPr>
          <w:rFonts w:ascii="Arial" w:hAnsi="Arial" w:cs="Arial"/>
        </w:rPr>
        <w:t>resident-led</w:t>
      </w:r>
      <w:r w:rsidR="00C03FB7" w:rsidRPr="00C03FB7">
        <w:rPr>
          <w:rFonts w:ascii="Arial" w:hAnsi="Arial" w:cs="Arial"/>
        </w:rPr>
        <w:t xml:space="preserve"> </w:t>
      </w:r>
      <w:r w:rsidRPr="00C03FB7">
        <w:rPr>
          <w:rFonts w:ascii="Arial" w:hAnsi="Arial" w:cs="Arial"/>
        </w:rPr>
        <w:t>change</w:t>
      </w:r>
      <w:r w:rsidR="00C03FB7" w:rsidRPr="00C03FB7">
        <w:rPr>
          <w:rFonts w:ascii="Arial" w:hAnsi="Arial" w:cs="Arial"/>
        </w:rPr>
        <w:t xml:space="preserve"> </w:t>
      </w:r>
      <w:r w:rsidRPr="00C03FB7">
        <w:rPr>
          <w:rFonts w:ascii="Arial" w:hAnsi="Arial" w:cs="Arial"/>
        </w:rPr>
        <w:t>-</w:t>
      </w:r>
      <w:r w:rsidR="00C03FB7" w:rsidRPr="00C03FB7">
        <w:rPr>
          <w:rFonts w:ascii="Arial" w:hAnsi="Arial" w:cs="Arial"/>
        </w:rPr>
        <w:t xml:space="preserve"> </w:t>
      </w:r>
      <w:r w:rsidRPr="00C03FB7">
        <w:rPr>
          <w:rFonts w:ascii="Arial" w:hAnsi="Arial" w:cs="Arial"/>
        </w:rPr>
        <w:t>doesn’t</w:t>
      </w:r>
      <w:r w:rsidR="00C03FB7" w:rsidRPr="00C03FB7">
        <w:rPr>
          <w:rFonts w:ascii="Arial" w:hAnsi="Arial" w:cs="Arial"/>
        </w:rPr>
        <w:t xml:space="preserve"> </w:t>
      </w:r>
      <w:r w:rsidRPr="00C03FB7">
        <w:rPr>
          <w:rFonts w:ascii="Arial" w:hAnsi="Arial" w:cs="Arial"/>
        </w:rPr>
        <w:t>just</w:t>
      </w:r>
      <w:r w:rsidR="00C03FB7" w:rsidRPr="00C03FB7">
        <w:rPr>
          <w:rFonts w:ascii="Arial" w:hAnsi="Arial" w:cs="Arial"/>
        </w:rPr>
        <w:t xml:space="preserve"> </w:t>
      </w:r>
      <w:r w:rsidRPr="00C03FB7">
        <w:rPr>
          <w:rFonts w:ascii="Arial" w:hAnsi="Arial" w:cs="Arial"/>
        </w:rPr>
        <w:t>aim</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improve</w:t>
      </w:r>
      <w:r w:rsidR="00C03FB7" w:rsidRPr="00C03FB7">
        <w:rPr>
          <w:rFonts w:ascii="Arial" w:hAnsi="Arial" w:cs="Arial"/>
        </w:rPr>
        <w:t xml:space="preserve"> </w:t>
      </w:r>
      <w:r w:rsidRPr="00C03FB7">
        <w:rPr>
          <w:rFonts w:ascii="Arial" w:hAnsi="Arial" w:cs="Arial"/>
        </w:rPr>
        <w:t>how</w:t>
      </w:r>
      <w:r w:rsidR="00C03FB7" w:rsidRPr="00C03FB7">
        <w:rPr>
          <w:rFonts w:ascii="Arial" w:hAnsi="Arial" w:cs="Arial"/>
        </w:rPr>
        <w:t xml:space="preserve"> </w:t>
      </w:r>
      <w:r w:rsidRPr="00C03FB7">
        <w:rPr>
          <w:rFonts w:ascii="Arial" w:hAnsi="Arial" w:cs="Arial"/>
        </w:rPr>
        <w:t>communities</w:t>
      </w:r>
      <w:r w:rsidR="00C03FB7" w:rsidRPr="00C03FB7">
        <w:rPr>
          <w:rFonts w:ascii="Arial" w:hAnsi="Arial" w:cs="Arial"/>
        </w:rPr>
        <w:t xml:space="preserve"> </w:t>
      </w:r>
      <w:r w:rsidRPr="00C03FB7">
        <w:rPr>
          <w:rFonts w:ascii="Arial" w:hAnsi="Arial" w:cs="Arial"/>
        </w:rPr>
        <w:t>function.</w:t>
      </w:r>
      <w:r w:rsidR="00C03FB7" w:rsidRPr="00C03FB7">
        <w:rPr>
          <w:rFonts w:ascii="Arial" w:hAnsi="Arial" w:cs="Arial"/>
        </w:rPr>
        <w:t xml:space="preserve"> </w:t>
      </w:r>
      <w:r w:rsidRPr="00C03FB7">
        <w:rPr>
          <w:rFonts w:ascii="Arial" w:hAnsi="Arial" w:cs="Arial"/>
        </w:rPr>
        <w:t>We</w:t>
      </w:r>
      <w:r w:rsidR="00C03FB7" w:rsidRPr="00C03FB7">
        <w:rPr>
          <w:rFonts w:ascii="Arial" w:hAnsi="Arial" w:cs="Arial"/>
        </w:rPr>
        <w:t xml:space="preserve"> </w:t>
      </w:r>
      <w:r w:rsidRPr="00C03FB7">
        <w:rPr>
          <w:rFonts w:ascii="Arial" w:hAnsi="Arial" w:cs="Arial"/>
        </w:rPr>
        <w:t>also</w:t>
      </w:r>
      <w:r w:rsidR="00C03FB7" w:rsidRPr="00C03FB7">
        <w:rPr>
          <w:rFonts w:ascii="Arial" w:hAnsi="Arial" w:cs="Arial"/>
        </w:rPr>
        <w:t xml:space="preserve"> </w:t>
      </w:r>
      <w:r w:rsidRPr="00C03FB7">
        <w:rPr>
          <w:rFonts w:ascii="Arial" w:hAnsi="Arial" w:cs="Arial"/>
        </w:rPr>
        <w:t>want</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contribute</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the</w:t>
      </w:r>
      <w:r w:rsidR="00C03FB7" w:rsidRPr="00C03FB7">
        <w:rPr>
          <w:rFonts w:ascii="Arial" w:hAnsi="Arial" w:cs="Arial"/>
        </w:rPr>
        <w:t xml:space="preserve"> </w:t>
      </w:r>
      <w:r w:rsidRPr="00C03FB7">
        <w:rPr>
          <w:rFonts w:ascii="Arial" w:hAnsi="Arial" w:cs="Arial"/>
        </w:rPr>
        <w:t>important</w:t>
      </w:r>
      <w:r w:rsidR="00C03FB7" w:rsidRPr="00C03FB7">
        <w:rPr>
          <w:rFonts w:ascii="Arial" w:hAnsi="Arial" w:cs="Arial"/>
        </w:rPr>
        <w:t xml:space="preserve"> </w:t>
      </w:r>
      <w:r w:rsidRPr="00C03FB7">
        <w:rPr>
          <w:rFonts w:ascii="Arial" w:hAnsi="Arial" w:cs="Arial"/>
        </w:rPr>
        <w:t>emerging</w:t>
      </w:r>
      <w:r w:rsidR="00C03FB7" w:rsidRPr="00C03FB7">
        <w:rPr>
          <w:rFonts w:ascii="Arial" w:hAnsi="Arial" w:cs="Arial"/>
        </w:rPr>
        <w:t xml:space="preserve"> </w:t>
      </w:r>
      <w:r w:rsidRPr="00C03FB7">
        <w:rPr>
          <w:rFonts w:ascii="Arial" w:hAnsi="Arial" w:cs="Arial"/>
        </w:rPr>
        <w:t>debate</w:t>
      </w:r>
      <w:r w:rsidR="00C03FB7" w:rsidRPr="00C03FB7">
        <w:rPr>
          <w:rFonts w:ascii="Arial" w:hAnsi="Arial" w:cs="Arial"/>
        </w:rPr>
        <w:t xml:space="preserve"> </w:t>
      </w:r>
      <w:r w:rsidRPr="00C03FB7">
        <w:rPr>
          <w:rFonts w:ascii="Arial" w:hAnsi="Arial" w:cs="Arial"/>
        </w:rPr>
        <w:t>about</w:t>
      </w:r>
      <w:r w:rsidR="00C03FB7" w:rsidRPr="00C03FB7">
        <w:rPr>
          <w:rFonts w:ascii="Arial" w:hAnsi="Arial" w:cs="Arial"/>
        </w:rPr>
        <w:t xml:space="preserve"> </w:t>
      </w:r>
      <w:r w:rsidRPr="00C03FB7">
        <w:rPr>
          <w:rFonts w:ascii="Arial" w:hAnsi="Arial" w:cs="Arial"/>
        </w:rPr>
        <w:t>how</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recast</w:t>
      </w:r>
      <w:r w:rsidR="00C03FB7" w:rsidRPr="00C03FB7">
        <w:rPr>
          <w:rFonts w:ascii="Arial" w:hAnsi="Arial" w:cs="Arial"/>
        </w:rPr>
        <w:t xml:space="preserve"> </w:t>
      </w:r>
      <w:bookmarkStart w:id="0" w:name="_GoBack"/>
      <w:bookmarkEnd w:id="0"/>
      <w:r w:rsidRPr="00C03FB7">
        <w:rPr>
          <w:rFonts w:ascii="Arial" w:hAnsi="Arial" w:cs="Arial"/>
        </w:rPr>
        <w:t>our</w:t>
      </w:r>
      <w:r w:rsidR="00C03FB7" w:rsidRPr="00C03FB7">
        <w:rPr>
          <w:rFonts w:ascii="Arial" w:hAnsi="Arial" w:cs="Arial"/>
        </w:rPr>
        <w:t xml:space="preserve"> </w:t>
      </w:r>
      <w:r w:rsidRPr="00C03FB7">
        <w:rPr>
          <w:rFonts w:ascii="Arial" w:hAnsi="Arial" w:cs="Arial"/>
        </w:rPr>
        <w:t>wider</w:t>
      </w:r>
      <w:r w:rsidR="00C03FB7" w:rsidRPr="00C03FB7">
        <w:rPr>
          <w:rFonts w:ascii="Arial" w:hAnsi="Arial" w:cs="Arial"/>
        </w:rPr>
        <w:t xml:space="preserve"> </w:t>
      </w:r>
      <w:r w:rsidRPr="00C03FB7">
        <w:rPr>
          <w:rFonts w:ascii="Arial" w:hAnsi="Arial" w:cs="Arial"/>
        </w:rPr>
        <w:t>economic,</w:t>
      </w:r>
      <w:r w:rsidR="00C03FB7" w:rsidRPr="00C03FB7">
        <w:rPr>
          <w:rFonts w:ascii="Arial" w:hAnsi="Arial" w:cs="Arial"/>
        </w:rPr>
        <w:t xml:space="preserve"> </w:t>
      </w:r>
      <w:r w:rsidRPr="00C03FB7">
        <w:rPr>
          <w:rFonts w:ascii="Arial" w:hAnsi="Arial" w:cs="Arial"/>
        </w:rPr>
        <w:t>political</w:t>
      </w:r>
      <w:r w:rsidR="00C03FB7" w:rsidRPr="00C03FB7">
        <w:rPr>
          <w:rFonts w:ascii="Arial" w:hAnsi="Arial" w:cs="Arial"/>
        </w:rPr>
        <w:t xml:space="preserve"> </w:t>
      </w:r>
      <w:r w:rsidRPr="00C03FB7">
        <w:rPr>
          <w:rFonts w:ascii="Arial" w:hAnsi="Arial" w:cs="Arial"/>
        </w:rPr>
        <w:t>and</w:t>
      </w:r>
      <w:r w:rsidR="00C03FB7" w:rsidRPr="00C03FB7">
        <w:rPr>
          <w:rFonts w:ascii="Arial" w:hAnsi="Arial" w:cs="Arial"/>
        </w:rPr>
        <w:t xml:space="preserve"> </w:t>
      </w:r>
      <w:r w:rsidRPr="00C03FB7">
        <w:rPr>
          <w:rFonts w:ascii="Arial" w:hAnsi="Arial" w:cs="Arial"/>
        </w:rPr>
        <w:t>social</w:t>
      </w:r>
      <w:r w:rsidR="00C03FB7" w:rsidRPr="00C03FB7">
        <w:rPr>
          <w:rFonts w:ascii="Arial" w:hAnsi="Arial" w:cs="Arial"/>
        </w:rPr>
        <w:t xml:space="preserve"> </w:t>
      </w:r>
      <w:r w:rsidRPr="00C03FB7">
        <w:rPr>
          <w:rFonts w:ascii="Arial" w:hAnsi="Arial" w:cs="Arial"/>
        </w:rPr>
        <w:t>settlement.</w:t>
      </w:r>
    </w:p>
    <w:p w14:paraId="1FAF9C87" w14:textId="3D1715BA" w:rsidR="00F5382B" w:rsidRPr="00C03FB7" w:rsidRDefault="00F5382B" w:rsidP="00F5382B">
      <w:pPr>
        <w:spacing w:before="280" w:after="280"/>
        <w:rPr>
          <w:rFonts w:ascii="Arial" w:hAnsi="Arial" w:cs="Arial"/>
        </w:rPr>
      </w:pPr>
      <w:r w:rsidRPr="00C03FB7">
        <w:rPr>
          <w:rFonts w:ascii="Arial" w:hAnsi="Arial" w:cs="Arial"/>
        </w:rPr>
        <w:t>We</w:t>
      </w:r>
      <w:r w:rsidR="00C03FB7" w:rsidRPr="00C03FB7">
        <w:rPr>
          <w:rFonts w:ascii="Arial" w:hAnsi="Arial" w:cs="Arial"/>
        </w:rPr>
        <w:t xml:space="preserve"> </w:t>
      </w:r>
      <w:r w:rsidRPr="00C03FB7">
        <w:rPr>
          <w:rFonts w:ascii="Arial" w:hAnsi="Arial" w:cs="Arial"/>
        </w:rPr>
        <w:t>will</w:t>
      </w:r>
      <w:r w:rsidR="00C03FB7" w:rsidRPr="00C03FB7">
        <w:rPr>
          <w:rFonts w:ascii="Arial" w:hAnsi="Arial" w:cs="Arial"/>
        </w:rPr>
        <w:t xml:space="preserve"> </w:t>
      </w:r>
      <w:r w:rsidRPr="00C03FB7">
        <w:rPr>
          <w:rFonts w:ascii="Arial" w:hAnsi="Arial" w:cs="Arial"/>
        </w:rPr>
        <w:t>work</w:t>
      </w:r>
      <w:r w:rsidR="00C03FB7" w:rsidRPr="00C03FB7">
        <w:rPr>
          <w:rFonts w:ascii="Arial" w:hAnsi="Arial" w:cs="Arial"/>
        </w:rPr>
        <w:t xml:space="preserve"> </w:t>
      </w:r>
      <w:r w:rsidRPr="00C03FB7">
        <w:rPr>
          <w:rFonts w:ascii="Arial" w:hAnsi="Arial" w:cs="Arial"/>
        </w:rPr>
        <w:t>through</w:t>
      </w:r>
      <w:r w:rsidR="00C03FB7" w:rsidRPr="00C03FB7">
        <w:rPr>
          <w:rFonts w:ascii="Arial" w:hAnsi="Arial" w:cs="Arial"/>
        </w:rPr>
        <w:t xml:space="preserve"> </w:t>
      </w:r>
      <w:r w:rsidRPr="00C03FB7">
        <w:rPr>
          <w:rFonts w:ascii="Arial" w:hAnsi="Arial" w:cs="Arial"/>
        </w:rPr>
        <w:t>2020</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2026</w:t>
      </w:r>
      <w:r w:rsidR="00C03FB7" w:rsidRPr="00C03FB7">
        <w:rPr>
          <w:rFonts w:ascii="Arial" w:hAnsi="Arial" w:cs="Arial"/>
        </w:rPr>
        <w:t xml:space="preserve"> </w:t>
      </w:r>
      <w:r w:rsidRPr="00C03FB7">
        <w:rPr>
          <w:rFonts w:ascii="Arial" w:hAnsi="Arial" w:cs="Arial"/>
        </w:rPr>
        <w:t>in</w:t>
      </w:r>
      <w:r w:rsidR="00C03FB7" w:rsidRPr="00C03FB7">
        <w:rPr>
          <w:rFonts w:ascii="Arial" w:hAnsi="Arial" w:cs="Arial"/>
        </w:rPr>
        <w:t xml:space="preserve"> </w:t>
      </w:r>
      <w:r w:rsidRPr="00C03FB7">
        <w:rPr>
          <w:rFonts w:ascii="Arial" w:hAnsi="Arial" w:cs="Arial"/>
        </w:rPr>
        <w:t>pursuit</w:t>
      </w:r>
      <w:r w:rsidR="00C03FB7" w:rsidRPr="00C03FB7">
        <w:rPr>
          <w:rFonts w:ascii="Arial" w:hAnsi="Arial" w:cs="Arial"/>
        </w:rPr>
        <w:t xml:space="preserve"> </w:t>
      </w:r>
      <w:r w:rsidRPr="00C03FB7">
        <w:rPr>
          <w:rFonts w:ascii="Arial" w:hAnsi="Arial" w:cs="Arial"/>
        </w:rPr>
        <w:t>of</w:t>
      </w:r>
      <w:r w:rsidR="00C03FB7" w:rsidRPr="00C03FB7">
        <w:rPr>
          <w:rFonts w:ascii="Arial" w:hAnsi="Arial" w:cs="Arial"/>
        </w:rPr>
        <w:t xml:space="preserve"> </w:t>
      </w:r>
      <w:r w:rsidRPr="00C03FB7">
        <w:rPr>
          <w:rFonts w:ascii="Arial" w:hAnsi="Arial" w:cs="Arial"/>
        </w:rPr>
        <w:t>the</w:t>
      </w:r>
      <w:r w:rsidR="00C03FB7" w:rsidRPr="00C03FB7">
        <w:rPr>
          <w:rFonts w:ascii="Arial" w:hAnsi="Arial" w:cs="Arial"/>
        </w:rPr>
        <w:t xml:space="preserve"> </w:t>
      </w:r>
      <w:r w:rsidRPr="00C03FB7">
        <w:rPr>
          <w:rFonts w:ascii="Arial" w:hAnsi="Arial" w:cs="Arial"/>
        </w:rPr>
        <w:t>following</w:t>
      </w:r>
      <w:r w:rsidR="00C03FB7" w:rsidRPr="00C03FB7">
        <w:rPr>
          <w:rFonts w:ascii="Arial" w:hAnsi="Arial" w:cs="Arial"/>
        </w:rPr>
        <w:t xml:space="preserve"> </w:t>
      </w:r>
      <w:r w:rsidR="008A5AE7" w:rsidRPr="00C03FB7">
        <w:rPr>
          <w:rFonts w:ascii="Arial" w:hAnsi="Arial" w:cs="Arial"/>
        </w:rPr>
        <w:t>long-term</w:t>
      </w:r>
      <w:r w:rsidR="00C03FB7" w:rsidRPr="00C03FB7">
        <w:rPr>
          <w:rFonts w:ascii="Arial" w:hAnsi="Arial" w:cs="Arial"/>
        </w:rPr>
        <w:t xml:space="preserve"> </w:t>
      </w:r>
      <w:r w:rsidR="008A5AE7" w:rsidRPr="00C03FB7">
        <w:rPr>
          <w:rFonts w:ascii="Arial" w:hAnsi="Arial" w:cs="Arial"/>
        </w:rPr>
        <w:t>outcomes</w:t>
      </w:r>
      <w:r w:rsidRPr="00C03FB7">
        <w:rPr>
          <w:rFonts w:ascii="Arial" w:hAnsi="Arial" w:cs="Arial"/>
        </w:rPr>
        <w:t>,</w:t>
      </w:r>
      <w:r w:rsidR="00C03FB7" w:rsidRPr="00C03FB7">
        <w:rPr>
          <w:rFonts w:ascii="Arial" w:hAnsi="Arial" w:cs="Arial"/>
        </w:rPr>
        <w:t xml:space="preserve"> </w:t>
      </w:r>
      <w:r w:rsidRPr="00C03FB7">
        <w:rPr>
          <w:rFonts w:ascii="Arial" w:hAnsi="Arial" w:cs="Arial"/>
        </w:rPr>
        <w:t>recognising</w:t>
      </w:r>
      <w:r w:rsidR="00C03FB7" w:rsidRPr="00C03FB7">
        <w:rPr>
          <w:rFonts w:ascii="Arial" w:hAnsi="Arial" w:cs="Arial"/>
        </w:rPr>
        <w:t xml:space="preserve"> </w:t>
      </w:r>
      <w:r w:rsidRPr="00C03FB7">
        <w:rPr>
          <w:rFonts w:ascii="Arial" w:hAnsi="Arial" w:cs="Arial"/>
        </w:rPr>
        <w:t>that</w:t>
      </w:r>
      <w:r w:rsidR="00C03FB7" w:rsidRPr="00C03FB7">
        <w:rPr>
          <w:rFonts w:ascii="Arial" w:hAnsi="Arial" w:cs="Arial"/>
        </w:rPr>
        <w:t xml:space="preserve"> </w:t>
      </w:r>
      <w:r w:rsidRPr="00C03FB7">
        <w:rPr>
          <w:rFonts w:ascii="Arial" w:hAnsi="Arial" w:cs="Arial"/>
        </w:rPr>
        <w:t>we</w:t>
      </w:r>
      <w:r w:rsidR="00C03FB7" w:rsidRPr="00C03FB7">
        <w:rPr>
          <w:rFonts w:ascii="Arial" w:hAnsi="Arial" w:cs="Arial"/>
        </w:rPr>
        <w:t xml:space="preserve"> </w:t>
      </w:r>
      <w:r w:rsidRPr="00C03FB7">
        <w:rPr>
          <w:rFonts w:ascii="Arial" w:hAnsi="Arial" w:cs="Arial"/>
        </w:rPr>
        <w:t>can</w:t>
      </w:r>
      <w:r w:rsidR="00C03FB7" w:rsidRPr="00C03FB7">
        <w:rPr>
          <w:rFonts w:ascii="Arial" w:hAnsi="Arial" w:cs="Arial"/>
        </w:rPr>
        <w:t xml:space="preserve"> </w:t>
      </w:r>
      <w:r w:rsidRPr="00C03FB7">
        <w:rPr>
          <w:rFonts w:ascii="Arial" w:hAnsi="Arial" w:cs="Arial"/>
        </w:rPr>
        <w:t>only</w:t>
      </w:r>
      <w:r w:rsidR="00C03FB7" w:rsidRPr="00C03FB7">
        <w:rPr>
          <w:rFonts w:ascii="Arial" w:hAnsi="Arial" w:cs="Arial"/>
        </w:rPr>
        <w:t xml:space="preserve"> </w:t>
      </w:r>
      <w:r w:rsidRPr="00C03FB7">
        <w:rPr>
          <w:rFonts w:ascii="Arial" w:hAnsi="Arial" w:cs="Arial"/>
        </w:rPr>
        <w:t>play</w:t>
      </w:r>
      <w:r w:rsidR="00C03FB7" w:rsidRPr="00C03FB7">
        <w:rPr>
          <w:rFonts w:ascii="Arial" w:hAnsi="Arial" w:cs="Arial"/>
        </w:rPr>
        <w:t xml:space="preserve"> </w:t>
      </w:r>
      <w:r w:rsidRPr="00C03FB7">
        <w:rPr>
          <w:rFonts w:ascii="Arial" w:hAnsi="Arial" w:cs="Arial"/>
        </w:rPr>
        <w:t>a</w:t>
      </w:r>
      <w:r w:rsidR="00C03FB7" w:rsidRPr="00C03FB7">
        <w:rPr>
          <w:rFonts w:ascii="Arial" w:hAnsi="Arial" w:cs="Arial"/>
        </w:rPr>
        <w:t xml:space="preserve"> </w:t>
      </w:r>
      <w:r w:rsidRPr="00C03FB7">
        <w:rPr>
          <w:rFonts w:ascii="Arial" w:hAnsi="Arial" w:cs="Arial"/>
        </w:rPr>
        <w:t>part</w:t>
      </w:r>
      <w:r w:rsidR="00C03FB7" w:rsidRPr="00C03FB7">
        <w:rPr>
          <w:rFonts w:ascii="Arial" w:hAnsi="Arial" w:cs="Arial"/>
        </w:rPr>
        <w:t xml:space="preserve"> </w:t>
      </w:r>
      <w:r w:rsidRPr="00C03FB7">
        <w:rPr>
          <w:rFonts w:ascii="Arial" w:hAnsi="Arial" w:cs="Arial"/>
        </w:rPr>
        <w:t>in</w:t>
      </w:r>
      <w:r w:rsidR="00C03FB7" w:rsidRPr="00C03FB7">
        <w:rPr>
          <w:rFonts w:ascii="Arial" w:hAnsi="Arial" w:cs="Arial"/>
        </w:rPr>
        <w:t xml:space="preserve"> </w:t>
      </w:r>
      <w:r w:rsidRPr="00C03FB7">
        <w:rPr>
          <w:rFonts w:ascii="Arial" w:hAnsi="Arial" w:cs="Arial"/>
        </w:rPr>
        <w:t>their</w:t>
      </w:r>
      <w:r w:rsidR="00C03FB7" w:rsidRPr="00C03FB7">
        <w:rPr>
          <w:rFonts w:ascii="Arial" w:hAnsi="Arial" w:cs="Arial"/>
        </w:rPr>
        <w:t xml:space="preserve"> </w:t>
      </w:r>
      <w:r w:rsidRPr="00C03FB7">
        <w:rPr>
          <w:rFonts w:ascii="Arial" w:hAnsi="Arial" w:cs="Arial"/>
        </w:rPr>
        <w:t>achievement</w:t>
      </w:r>
      <w:r w:rsidR="008A5AE7" w:rsidRPr="00C03FB7">
        <w:rPr>
          <w:rFonts w:ascii="Arial" w:hAnsi="Arial" w:cs="Arial"/>
        </w:rPr>
        <w:t>.</w:t>
      </w:r>
      <w:r w:rsidR="00C03FB7" w:rsidRPr="00C03FB7">
        <w:rPr>
          <w:rFonts w:ascii="Arial" w:hAnsi="Arial" w:cs="Arial"/>
        </w:rPr>
        <w:t xml:space="preserve"> </w:t>
      </w:r>
    </w:p>
    <w:p w14:paraId="3EB7BF2A" w14:textId="134243C9" w:rsidR="008A5AE7" w:rsidRPr="00C03FB7" w:rsidRDefault="00C03FB7" w:rsidP="00F5382B">
      <w:pPr>
        <w:spacing w:before="280" w:after="280"/>
        <w:rPr>
          <w:rFonts w:ascii="Arial" w:hAnsi="Arial" w:cs="Arial"/>
        </w:rPr>
      </w:pPr>
      <w:r w:rsidRPr="00C03FB7">
        <w:rPr>
          <w:rFonts w:ascii="Arial" w:hAnsi="Arial" w:cs="Arial"/>
        </w:rPr>
        <w:t xml:space="preserve">We hope that by </w:t>
      </w:r>
      <w:r w:rsidR="008A5AE7" w:rsidRPr="00C03FB7">
        <w:rPr>
          <w:rFonts w:ascii="Arial" w:hAnsi="Arial" w:cs="Arial"/>
        </w:rPr>
        <w:t>202</w:t>
      </w:r>
      <w:r w:rsidRPr="00C03FB7">
        <w:rPr>
          <w:rFonts w:ascii="Arial" w:hAnsi="Arial" w:cs="Arial"/>
        </w:rPr>
        <w:t>6:</w:t>
      </w:r>
    </w:p>
    <w:p w14:paraId="2F14B8DE" w14:textId="595E391D" w:rsidR="00F5382B" w:rsidRPr="00C03FB7" w:rsidRDefault="00F5382B" w:rsidP="00F5382B">
      <w:pPr>
        <w:pStyle w:val="ListParagraph"/>
        <w:numPr>
          <w:ilvl w:val="0"/>
          <w:numId w:val="3"/>
        </w:numPr>
        <w:spacing w:before="280" w:after="280"/>
        <w:rPr>
          <w:rFonts w:cs="Arial"/>
        </w:rPr>
      </w:pPr>
      <w:r w:rsidRPr="00C03FB7">
        <w:rPr>
          <w:rFonts w:cs="Arial"/>
        </w:rPr>
        <w:t>The</w:t>
      </w:r>
      <w:r w:rsidR="00C03FB7" w:rsidRPr="00C03FB7">
        <w:rPr>
          <w:rFonts w:cs="Arial"/>
        </w:rPr>
        <w:t xml:space="preserve"> </w:t>
      </w:r>
      <w:r w:rsidRPr="00C03FB7">
        <w:rPr>
          <w:rFonts w:cs="Arial"/>
        </w:rPr>
        <w:t>Big</w:t>
      </w:r>
      <w:r w:rsidR="00C03FB7" w:rsidRPr="00C03FB7">
        <w:rPr>
          <w:rFonts w:cs="Arial"/>
        </w:rPr>
        <w:t xml:space="preserve"> </w:t>
      </w:r>
      <w:r w:rsidRPr="00C03FB7">
        <w:rPr>
          <w:rFonts w:cs="Arial"/>
        </w:rPr>
        <w:t>Local</w:t>
      </w:r>
      <w:r w:rsidR="00C03FB7" w:rsidRPr="00C03FB7">
        <w:rPr>
          <w:rFonts w:cs="Arial"/>
        </w:rPr>
        <w:t xml:space="preserve"> </w:t>
      </w:r>
      <w:r w:rsidRPr="00C03FB7">
        <w:rPr>
          <w:rFonts w:cs="Arial"/>
        </w:rPr>
        <w:t>programme</w:t>
      </w:r>
      <w:r w:rsidR="00C03FB7" w:rsidRPr="00C03FB7">
        <w:rPr>
          <w:rFonts w:cs="Arial"/>
        </w:rPr>
        <w:t xml:space="preserve"> </w:t>
      </w:r>
      <w:r w:rsidRPr="00C03FB7">
        <w:rPr>
          <w:rFonts w:cs="Arial"/>
        </w:rPr>
        <w:t>has</w:t>
      </w:r>
      <w:r w:rsidR="00C03FB7" w:rsidRPr="00C03FB7">
        <w:rPr>
          <w:rFonts w:cs="Arial"/>
        </w:rPr>
        <w:t xml:space="preserve"> </w:t>
      </w:r>
      <w:r w:rsidRPr="00C03FB7">
        <w:rPr>
          <w:rFonts w:cs="Arial"/>
        </w:rPr>
        <w:t>been</w:t>
      </w:r>
      <w:r w:rsidR="00C03FB7" w:rsidRPr="00C03FB7">
        <w:rPr>
          <w:rFonts w:cs="Arial"/>
        </w:rPr>
        <w:t xml:space="preserve"> </w:t>
      </w:r>
      <w:r w:rsidRPr="00C03FB7">
        <w:rPr>
          <w:rFonts w:cs="Arial"/>
        </w:rPr>
        <w:t>successfully</w:t>
      </w:r>
      <w:r w:rsidR="00C03FB7" w:rsidRPr="00C03FB7">
        <w:rPr>
          <w:rFonts w:cs="Arial"/>
        </w:rPr>
        <w:t xml:space="preserve"> </w:t>
      </w:r>
      <w:r w:rsidRPr="00C03FB7">
        <w:rPr>
          <w:rFonts w:cs="Arial"/>
        </w:rPr>
        <w:t>delivered</w:t>
      </w:r>
      <w:r w:rsidR="00C03FB7" w:rsidRPr="00C03FB7">
        <w:rPr>
          <w:rFonts w:cs="Arial"/>
        </w:rPr>
        <w:t xml:space="preserve"> </w:t>
      </w:r>
      <w:r w:rsidRPr="00C03FB7">
        <w:rPr>
          <w:rFonts w:cs="Arial"/>
        </w:rPr>
        <w:t>and</w:t>
      </w:r>
      <w:r w:rsidR="00C03FB7" w:rsidRPr="00C03FB7">
        <w:rPr>
          <w:rFonts w:cs="Arial"/>
        </w:rPr>
        <w:t xml:space="preserve"> </w:t>
      </w:r>
      <w:r w:rsidRPr="00C03FB7">
        <w:rPr>
          <w:rFonts w:cs="Arial"/>
        </w:rPr>
        <w:t>Local</w:t>
      </w:r>
      <w:r w:rsidR="00C03FB7" w:rsidRPr="00C03FB7">
        <w:rPr>
          <w:rFonts w:cs="Arial"/>
        </w:rPr>
        <w:t xml:space="preserve"> </w:t>
      </w:r>
      <w:r w:rsidRPr="00C03FB7">
        <w:rPr>
          <w:rFonts w:cs="Arial"/>
        </w:rPr>
        <w:t>Trust</w:t>
      </w:r>
      <w:r w:rsidR="00C03FB7" w:rsidRPr="00C03FB7">
        <w:rPr>
          <w:rFonts w:cs="Arial"/>
        </w:rPr>
        <w:t xml:space="preserve"> </w:t>
      </w:r>
      <w:r w:rsidRPr="00C03FB7">
        <w:rPr>
          <w:rFonts w:cs="Arial"/>
        </w:rPr>
        <w:t>has</w:t>
      </w:r>
      <w:r w:rsidR="00C03FB7" w:rsidRPr="00C03FB7">
        <w:rPr>
          <w:rFonts w:cs="Arial"/>
        </w:rPr>
        <w:t xml:space="preserve"> </w:t>
      </w:r>
      <w:r w:rsidRPr="00C03FB7">
        <w:rPr>
          <w:rFonts w:cs="Arial"/>
        </w:rPr>
        <w:t>provided</w:t>
      </w:r>
      <w:r w:rsidR="00C03FB7" w:rsidRPr="00C03FB7">
        <w:rPr>
          <w:rFonts w:cs="Arial"/>
        </w:rPr>
        <w:t xml:space="preserve"> </w:t>
      </w:r>
      <w:r w:rsidRPr="00C03FB7">
        <w:rPr>
          <w:rFonts w:cs="Arial"/>
        </w:rPr>
        <w:t>the</w:t>
      </w:r>
      <w:r w:rsidR="00C03FB7" w:rsidRPr="00C03FB7">
        <w:rPr>
          <w:rFonts w:cs="Arial"/>
        </w:rPr>
        <w:t xml:space="preserve"> </w:t>
      </w:r>
      <w:r w:rsidRPr="00C03FB7">
        <w:rPr>
          <w:rFonts w:cs="Arial"/>
        </w:rPr>
        <w:t>support</w:t>
      </w:r>
      <w:r w:rsidR="00C03FB7" w:rsidRPr="00C03FB7">
        <w:rPr>
          <w:rFonts w:cs="Arial"/>
        </w:rPr>
        <w:t xml:space="preserve"> </w:t>
      </w:r>
      <w:r w:rsidRPr="00C03FB7">
        <w:rPr>
          <w:rFonts w:cs="Arial"/>
        </w:rPr>
        <w:t>necessary</w:t>
      </w:r>
      <w:r w:rsidR="00C03FB7" w:rsidRPr="00C03FB7">
        <w:rPr>
          <w:rFonts w:cs="Arial"/>
        </w:rPr>
        <w:t xml:space="preserve"> </w:t>
      </w:r>
      <w:r w:rsidRPr="00C03FB7">
        <w:rPr>
          <w:rFonts w:cs="Arial"/>
        </w:rPr>
        <w:t>for</w:t>
      </w:r>
      <w:r w:rsidR="00C03FB7" w:rsidRPr="00C03FB7">
        <w:rPr>
          <w:rFonts w:cs="Arial"/>
        </w:rPr>
        <w:t xml:space="preserve"> </w:t>
      </w:r>
      <w:r w:rsidRPr="00C03FB7">
        <w:rPr>
          <w:rFonts w:cs="Arial"/>
        </w:rPr>
        <w:t>Big</w:t>
      </w:r>
      <w:r w:rsidR="00C03FB7" w:rsidRPr="00C03FB7">
        <w:rPr>
          <w:rFonts w:cs="Arial"/>
        </w:rPr>
        <w:t xml:space="preserve"> </w:t>
      </w:r>
      <w:r w:rsidRPr="00C03FB7">
        <w:rPr>
          <w:rFonts w:cs="Arial"/>
        </w:rPr>
        <w:t>Local</w:t>
      </w:r>
      <w:r w:rsidR="00C03FB7" w:rsidRPr="00C03FB7">
        <w:rPr>
          <w:rFonts w:cs="Arial"/>
        </w:rPr>
        <w:t xml:space="preserve"> </w:t>
      </w:r>
      <w:r w:rsidRPr="00C03FB7">
        <w:rPr>
          <w:rFonts w:cs="Arial"/>
        </w:rPr>
        <w:t>partnerships</w:t>
      </w:r>
      <w:r w:rsidR="00C03FB7" w:rsidRPr="00C03FB7">
        <w:rPr>
          <w:rFonts w:cs="Arial"/>
        </w:rPr>
        <w:t xml:space="preserve"> </w:t>
      </w:r>
      <w:r w:rsidRPr="00C03FB7">
        <w:rPr>
          <w:rFonts w:cs="Arial"/>
        </w:rPr>
        <w:t>to</w:t>
      </w:r>
      <w:r w:rsidR="00C03FB7" w:rsidRPr="00C03FB7">
        <w:rPr>
          <w:rFonts w:cs="Arial"/>
        </w:rPr>
        <w:t xml:space="preserve"> </w:t>
      </w:r>
      <w:r w:rsidRPr="00C03FB7">
        <w:rPr>
          <w:rFonts w:cs="Arial"/>
        </w:rPr>
        <w:t>put</w:t>
      </w:r>
      <w:r w:rsidR="00C03FB7" w:rsidRPr="00C03FB7">
        <w:rPr>
          <w:rFonts w:cs="Arial"/>
        </w:rPr>
        <w:t xml:space="preserve"> </w:t>
      </w:r>
      <w:r w:rsidRPr="00C03FB7">
        <w:rPr>
          <w:rFonts w:cs="Arial"/>
        </w:rPr>
        <w:t>in</w:t>
      </w:r>
      <w:r w:rsidR="00C03FB7" w:rsidRPr="00C03FB7">
        <w:rPr>
          <w:rFonts w:cs="Arial"/>
        </w:rPr>
        <w:t xml:space="preserve"> </w:t>
      </w:r>
      <w:r w:rsidRPr="00C03FB7">
        <w:rPr>
          <w:rFonts w:cs="Arial"/>
        </w:rPr>
        <w:t>place</w:t>
      </w:r>
      <w:r w:rsidR="00C03FB7" w:rsidRPr="00C03FB7">
        <w:rPr>
          <w:rFonts w:cs="Arial"/>
        </w:rPr>
        <w:t xml:space="preserve"> </w:t>
      </w:r>
      <w:r w:rsidRPr="00C03FB7">
        <w:rPr>
          <w:rFonts w:cs="Arial"/>
        </w:rPr>
        <w:t>their</w:t>
      </w:r>
      <w:r w:rsidR="00C03FB7" w:rsidRPr="00C03FB7">
        <w:rPr>
          <w:rFonts w:cs="Arial"/>
        </w:rPr>
        <w:t xml:space="preserve"> </w:t>
      </w:r>
      <w:r w:rsidRPr="00C03FB7">
        <w:rPr>
          <w:rFonts w:cs="Arial"/>
        </w:rPr>
        <w:t>plans</w:t>
      </w:r>
      <w:r w:rsidR="00C03FB7" w:rsidRPr="00C03FB7">
        <w:rPr>
          <w:rFonts w:cs="Arial"/>
        </w:rPr>
        <w:t xml:space="preserve"> </w:t>
      </w:r>
      <w:r w:rsidRPr="00C03FB7">
        <w:rPr>
          <w:rFonts w:cs="Arial"/>
        </w:rPr>
        <w:t>for</w:t>
      </w:r>
      <w:r w:rsidR="00C03FB7" w:rsidRPr="00C03FB7">
        <w:rPr>
          <w:rFonts w:cs="Arial"/>
        </w:rPr>
        <w:t xml:space="preserve"> </w:t>
      </w:r>
      <w:r w:rsidRPr="00C03FB7">
        <w:rPr>
          <w:rFonts w:cs="Arial"/>
        </w:rPr>
        <w:t>legacy</w:t>
      </w:r>
      <w:r w:rsidR="00C03FB7" w:rsidRPr="00C03FB7">
        <w:rPr>
          <w:rFonts w:cs="Arial"/>
        </w:rPr>
        <w:t xml:space="preserve"> </w:t>
      </w:r>
      <w:r w:rsidRPr="00C03FB7">
        <w:rPr>
          <w:rFonts w:cs="Arial"/>
        </w:rPr>
        <w:t>and</w:t>
      </w:r>
      <w:r w:rsidR="00C03FB7" w:rsidRPr="00C03FB7">
        <w:rPr>
          <w:rFonts w:cs="Arial"/>
        </w:rPr>
        <w:t xml:space="preserve"> </w:t>
      </w:r>
      <w:r w:rsidRPr="00C03FB7">
        <w:rPr>
          <w:rFonts w:cs="Arial"/>
        </w:rPr>
        <w:t>sustainability.</w:t>
      </w:r>
      <w:r w:rsidRPr="00C03FB7">
        <w:rPr>
          <w:rFonts w:cs="Arial"/>
        </w:rPr>
        <w:br/>
      </w:r>
    </w:p>
    <w:p w14:paraId="4904DD9C" w14:textId="3FAB46FB" w:rsidR="00F5382B" w:rsidRPr="00C03FB7" w:rsidRDefault="00F5382B" w:rsidP="00F5382B">
      <w:pPr>
        <w:pStyle w:val="ListParagraph"/>
        <w:numPr>
          <w:ilvl w:val="0"/>
          <w:numId w:val="3"/>
        </w:numPr>
        <w:pBdr>
          <w:top w:val="nil"/>
          <w:left w:val="nil"/>
          <w:bottom w:val="nil"/>
          <w:right w:val="nil"/>
          <w:between w:val="nil"/>
        </w:pBdr>
        <w:spacing w:before="280" w:after="280"/>
        <w:rPr>
          <w:rFonts w:cs="Arial"/>
          <w:color w:val="000000"/>
        </w:rPr>
      </w:pPr>
      <w:r w:rsidRPr="00C03FB7">
        <w:rPr>
          <w:rFonts w:cs="Arial"/>
        </w:rPr>
        <w:t>T</w:t>
      </w:r>
      <w:r w:rsidRPr="00C03FB7">
        <w:rPr>
          <w:rFonts w:eastAsia="Times New Roman" w:cs="Arial"/>
        </w:rPr>
        <w:t>he</w:t>
      </w:r>
      <w:r w:rsidR="00C03FB7" w:rsidRPr="00C03FB7">
        <w:rPr>
          <w:rFonts w:eastAsia="Times New Roman" w:cs="Arial"/>
        </w:rPr>
        <w:t xml:space="preserve"> </w:t>
      </w:r>
      <w:r w:rsidRPr="00C03FB7">
        <w:rPr>
          <w:rFonts w:eastAsia="Times New Roman" w:cs="Arial"/>
        </w:rPr>
        <w:t>approach</w:t>
      </w:r>
      <w:r w:rsidR="00C03FB7" w:rsidRPr="00C03FB7">
        <w:rPr>
          <w:rFonts w:eastAsia="Times New Roman" w:cs="Arial"/>
        </w:rPr>
        <w:t xml:space="preserve"> </w:t>
      </w:r>
      <w:r w:rsidRPr="00C03FB7">
        <w:rPr>
          <w:rFonts w:eastAsia="Times New Roman" w:cs="Arial"/>
        </w:rPr>
        <w:t>and</w:t>
      </w:r>
      <w:r w:rsidR="00C03FB7" w:rsidRPr="00C03FB7">
        <w:rPr>
          <w:rFonts w:eastAsia="Times New Roman" w:cs="Arial"/>
        </w:rPr>
        <w:t xml:space="preserve"> </w:t>
      </w:r>
      <w:r w:rsidRPr="00C03FB7">
        <w:rPr>
          <w:rFonts w:eastAsia="Times New Roman" w:cs="Arial"/>
        </w:rPr>
        <w:t>principles</w:t>
      </w:r>
      <w:r w:rsidR="00C03FB7" w:rsidRPr="00C03FB7">
        <w:rPr>
          <w:rFonts w:eastAsia="Times New Roman" w:cs="Arial"/>
        </w:rPr>
        <w:t xml:space="preserve"> </w:t>
      </w:r>
      <w:r w:rsidRPr="00C03FB7">
        <w:rPr>
          <w:rFonts w:eastAsia="Times New Roman" w:cs="Arial"/>
        </w:rPr>
        <w:t>that</w:t>
      </w:r>
      <w:r w:rsidR="00C03FB7" w:rsidRPr="00C03FB7">
        <w:rPr>
          <w:rFonts w:eastAsia="Times New Roman" w:cs="Arial"/>
        </w:rPr>
        <w:t xml:space="preserve"> </w:t>
      </w:r>
      <w:r w:rsidRPr="00C03FB7">
        <w:rPr>
          <w:rFonts w:eastAsia="Times New Roman" w:cs="Arial"/>
        </w:rPr>
        <w:t>underpin</w:t>
      </w:r>
      <w:r w:rsidR="00C03FB7" w:rsidRPr="00C03FB7">
        <w:rPr>
          <w:rFonts w:eastAsia="Times New Roman" w:cs="Arial"/>
        </w:rPr>
        <w:t xml:space="preserve"> </w:t>
      </w:r>
      <w:r w:rsidRPr="00C03FB7">
        <w:rPr>
          <w:rFonts w:eastAsia="Times New Roman" w:cs="Arial"/>
        </w:rPr>
        <w:t>Big</w:t>
      </w:r>
      <w:r w:rsidR="00C03FB7" w:rsidRPr="00C03FB7">
        <w:rPr>
          <w:rFonts w:eastAsia="Times New Roman" w:cs="Arial"/>
        </w:rPr>
        <w:t xml:space="preserve"> </w:t>
      </w:r>
      <w:r w:rsidRPr="00C03FB7">
        <w:rPr>
          <w:rFonts w:eastAsia="Times New Roman" w:cs="Arial"/>
        </w:rPr>
        <w:t>Local</w:t>
      </w:r>
      <w:r w:rsidR="00C03FB7" w:rsidRPr="00C03FB7">
        <w:rPr>
          <w:rFonts w:eastAsia="Times New Roman" w:cs="Arial"/>
        </w:rPr>
        <w:t xml:space="preserve"> </w:t>
      </w:r>
      <w:r w:rsidRPr="00C03FB7">
        <w:rPr>
          <w:rFonts w:eastAsia="Times New Roman" w:cs="Arial"/>
        </w:rPr>
        <w:t>–</w:t>
      </w:r>
      <w:r w:rsidR="00C03FB7" w:rsidRPr="00C03FB7">
        <w:rPr>
          <w:rFonts w:eastAsia="Times New Roman" w:cs="Arial"/>
        </w:rPr>
        <w:t xml:space="preserve"> </w:t>
      </w:r>
      <w:r w:rsidRPr="00C03FB7">
        <w:rPr>
          <w:rFonts w:eastAsia="Times New Roman" w:cs="Arial"/>
        </w:rPr>
        <w:t>that</w:t>
      </w:r>
      <w:r w:rsidR="00C03FB7" w:rsidRPr="00C03FB7">
        <w:rPr>
          <w:rFonts w:eastAsia="Times New Roman" w:cs="Arial"/>
        </w:rPr>
        <w:t xml:space="preserve"> </w:t>
      </w:r>
      <w:r w:rsidRPr="00C03FB7">
        <w:rPr>
          <w:rFonts w:eastAsia="Times New Roman" w:cs="Arial"/>
        </w:rPr>
        <w:t>funding</w:t>
      </w:r>
      <w:r w:rsidR="00C03FB7" w:rsidRPr="00C03FB7">
        <w:rPr>
          <w:rFonts w:eastAsia="Times New Roman" w:cs="Arial"/>
        </w:rPr>
        <w:t xml:space="preserve"> </w:t>
      </w:r>
      <w:r w:rsidRPr="00C03FB7">
        <w:rPr>
          <w:rFonts w:eastAsia="Times New Roman" w:cs="Arial"/>
        </w:rPr>
        <w:t>for</w:t>
      </w:r>
      <w:r w:rsidR="00C03FB7" w:rsidRPr="00C03FB7">
        <w:rPr>
          <w:rFonts w:eastAsia="Times New Roman" w:cs="Arial"/>
        </w:rPr>
        <w:t xml:space="preserve"> </w:t>
      </w:r>
      <w:r w:rsidRPr="00C03FB7">
        <w:rPr>
          <w:rFonts w:eastAsia="Times New Roman" w:cs="Arial"/>
        </w:rPr>
        <w:t>communities</w:t>
      </w:r>
      <w:r w:rsidR="00C03FB7" w:rsidRPr="00C03FB7">
        <w:rPr>
          <w:rFonts w:eastAsia="Times New Roman" w:cs="Arial"/>
        </w:rPr>
        <w:t xml:space="preserve"> </w:t>
      </w:r>
      <w:r w:rsidRPr="00C03FB7">
        <w:rPr>
          <w:rFonts w:eastAsia="Times New Roman" w:cs="Arial"/>
        </w:rPr>
        <w:t>should</w:t>
      </w:r>
      <w:r w:rsidR="00C03FB7" w:rsidRPr="00C03FB7">
        <w:rPr>
          <w:rFonts w:eastAsia="Times New Roman" w:cs="Arial"/>
        </w:rPr>
        <w:t xml:space="preserve"> </w:t>
      </w:r>
      <w:r w:rsidRPr="00C03FB7">
        <w:rPr>
          <w:rFonts w:eastAsia="Times New Roman" w:cs="Arial"/>
        </w:rPr>
        <w:t>be</w:t>
      </w:r>
      <w:r w:rsidR="00C03FB7" w:rsidRPr="00C03FB7">
        <w:rPr>
          <w:rFonts w:eastAsia="Times New Roman" w:cs="Arial"/>
        </w:rPr>
        <w:t xml:space="preserve"> </w:t>
      </w:r>
      <w:r w:rsidRPr="00C03FB7">
        <w:rPr>
          <w:rFonts w:eastAsia="Times New Roman" w:cs="Arial"/>
        </w:rPr>
        <w:t>long-term,</w:t>
      </w:r>
      <w:r w:rsidR="00C03FB7" w:rsidRPr="00C03FB7">
        <w:rPr>
          <w:rFonts w:cs="Arial"/>
          <w:color w:val="000000"/>
        </w:rPr>
        <w:t xml:space="preserve"> </w:t>
      </w:r>
      <w:r w:rsidRPr="00C03FB7">
        <w:rPr>
          <w:rFonts w:cs="Arial"/>
          <w:color w:val="000000"/>
        </w:rPr>
        <w:t>resident-led,</w:t>
      </w:r>
      <w:r w:rsidR="00C03FB7" w:rsidRPr="00C03FB7">
        <w:rPr>
          <w:rFonts w:cs="Arial"/>
          <w:color w:val="000000"/>
        </w:rPr>
        <w:t xml:space="preserve"> </w:t>
      </w:r>
      <w:r w:rsidRPr="00C03FB7">
        <w:rPr>
          <w:rFonts w:cs="Arial"/>
          <w:color w:val="000000"/>
        </w:rPr>
        <w:t>patient,</w:t>
      </w:r>
      <w:r w:rsidR="00C03FB7" w:rsidRPr="00C03FB7">
        <w:rPr>
          <w:rFonts w:cs="Arial"/>
          <w:color w:val="000000"/>
        </w:rPr>
        <w:t xml:space="preserve"> </w:t>
      </w:r>
      <w:r w:rsidRPr="00C03FB7">
        <w:rPr>
          <w:rFonts w:cs="Arial"/>
          <w:color w:val="000000"/>
        </w:rPr>
        <w:t>place-based,</w:t>
      </w:r>
      <w:r w:rsidR="00C03FB7" w:rsidRPr="00C03FB7">
        <w:rPr>
          <w:rFonts w:cs="Arial"/>
          <w:color w:val="000000"/>
        </w:rPr>
        <w:t xml:space="preserve"> </w:t>
      </w:r>
      <w:r w:rsidRPr="00C03FB7">
        <w:rPr>
          <w:rFonts w:cs="Arial"/>
          <w:color w:val="000000"/>
        </w:rPr>
        <w:t>non-judgmental</w:t>
      </w:r>
      <w:r w:rsidR="00C03FB7" w:rsidRPr="00C03FB7">
        <w:rPr>
          <w:rFonts w:cs="Arial"/>
          <w:color w:val="000000"/>
        </w:rPr>
        <w:t xml:space="preserve"> </w:t>
      </w:r>
      <w:r w:rsidRPr="00C03FB7">
        <w:rPr>
          <w:rFonts w:cs="Arial"/>
          <w:color w:val="000000"/>
        </w:rPr>
        <w:t>–</w:t>
      </w:r>
      <w:r w:rsidR="00C03FB7" w:rsidRPr="00C03FB7">
        <w:rPr>
          <w:rFonts w:cs="Arial"/>
          <w:color w:val="000000"/>
        </w:rPr>
        <w:t xml:space="preserve"> </w:t>
      </w:r>
      <w:r w:rsidRPr="00C03FB7">
        <w:rPr>
          <w:rFonts w:cs="Arial"/>
          <w:color w:val="000000"/>
        </w:rPr>
        <w:t>are</w:t>
      </w:r>
      <w:r w:rsidR="00C03FB7" w:rsidRPr="00C03FB7">
        <w:rPr>
          <w:rFonts w:cs="Arial"/>
          <w:color w:val="000000"/>
        </w:rPr>
        <w:t xml:space="preserve"> </w:t>
      </w:r>
      <w:r w:rsidRPr="00C03FB7">
        <w:rPr>
          <w:rFonts w:cs="Arial"/>
          <w:color w:val="000000"/>
        </w:rPr>
        <w:t>mainstream</w:t>
      </w:r>
      <w:r w:rsidR="00C03FB7" w:rsidRPr="00C03FB7">
        <w:rPr>
          <w:rFonts w:cs="Arial"/>
          <w:color w:val="000000"/>
        </w:rPr>
        <w:t xml:space="preserve"> </w:t>
      </w:r>
      <w:r w:rsidRPr="00C03FB7">
        <w:rPr>
          <w:rFonts w:cs="Arial"/>
          <w:color w:val="000000"/>
        </w:rPr>
        <w:t>across</w:t>
      </w:r>
      <w:r w:rsidR="00C03FB7" w:rsidRPr="00C03FB7">
        <w:rPr>
          <w:rFonts w:cs="Arial"/>
          <w:color w:val="000000"/>
        </w:rPr>
        <w:t xml:space="preserve"> </w:t>
      </w:r>
      <w:r w:rsidRPr="00C03FB7">
        <w:rPr>
          <w:rFonts w:cs="Arial"/>
          <w:color w:val="000000"/>
        </w:rPr>
        <w:t>civil</w:t>
      </w:r>
      <w:r w:rsidR="00C03FB7" w:rsidRPr="00C03FB7">
        <w:rPr>
          <w:rFonts w:cs="Arial"/>
          <w:color w:val="000000"/>
        </w:rPr>
        <w:t xml:space="preserve"> </w:t>
      </w:r>
      <w:r w:rsidRPr="00C03FB7">
        <w:rPr>
          <w:rFonts w:cs="Arial"/>
          <w:color w:val="000000"/>
        </w:rPr>
        <w:t>society,</w:t>
      </w:r>
      <w:r w:rsidR="00C03FB7" w:rsidRPr="00C03FB7">
        <w:rPr>
          <w:rFonts w:cs="Arial"/>
          <w:color w:val="000000"/>
        </w:rPr>
        <w:t xml:space="preserve"> </w:t>
      </w:r>
      <w:r w:rsidRPr="00C03FB7">
        <w:rPr>
          <w:rFonts w:cs="Arial"/>
          <w:color w:val="000000"/>
        </w:rPr>
        <w:t>private</w:t>
      </w:r>
      <w:r w:rsidR="00C03FB7" w:rsidRPr="00C03FB7">
        <w:rPr>
          <w:rFonts w:cs="Arial"/>
          <w:color w:val="000000"/>
        </w:rPr>
        <w:t xml:space="preserve"> </w:t>
      </w:r>
      <w:r w:rsidRPr="00C03FB7">
        <w:rPr>
          <w:rFonts w:cs="Arial"/>
          <w:color w:val="000000"/>
        </w:rPr>
        <w:t>and</w:t>
      </w:r>
      <w:r w:rsidR="00C03FB7" w:rsidRPr="00C03FB7">
        <w:rPr>
          <w:rFonts w:cs="Arial"/>
          <w:color w:val="000000"/>
        </w:rPr>
        <w:t xml:space="preserve"> </w:t>
      </w:r>
      <w:r w:rsidRPr="00C03FB7">
        <w:rPr>
          <w:rFonts w:cs="Arial"/>
          <w:color w:val="000000"/>
        </w:rPr>
        <w:t>public</w:t>
      </w:r>
      <w:r w:rsidR="00C03FB7" w:rsidRPr="00C03FB7">
        <w:rPr>
          <w:rFonts w:cs="Arial"/>
          <w:color w:val="000000"/>
        </w:rPr>
        <w:t xml:space="preserve"> </w:t>
      </w:r>
      <w:r w:rsidRPr="00C03FB7">
        <w:rPr>
          <w:rFonts w:cs="Arial"/>
          <w:color w:val="000000"/>
        </w:rPr>
        <w:t>sectors.</w:t>
      </w:r>
      <w:r w:rsidR="00C03FB7" w:rsidRPr="00C03FB7">
        <w:rPr>
          <w:rFonts w:cs="Arial"/>
          <w:color w:val="000000"/>
        </w:rPr>
        <w:t xml:space="preserve"> </w:t>
      </w:r>
      <w:r w:rsidRPr="00C03FB7">
        <w:rPr>
          <w:rFonts w:cs="Arial"/>
          <w:color w:val="000000"/>
        </w:rPr>
        <w:br/>
      </w:r>
    </w:p>
    <w:p w14:paraId="5AB69604" w14:textId="3CA2BFBC" w:rsidR="00F5382B" w:rsidRPr="00C03FB7" w:rsidRDefault="00F5382B" w:rsidP="00F5382B">
      <w:pPr>
        <w:pStyle w:val="ListParagraph"/>
        <w:numPr>
          <w:ilvl w:val="0"/>
          <w:numId w:val="3"/>
        </w:numPr>
        <w:pBdr>
          <w:top w:val="nil"/>
          <w:left w:val="nil"/>
          <w:bottom w:val="nil"/>
          <w:right w:val="nil"/>
          <w:between w:val="nil"/>
        </w:pBdr>
        <w:spacing w:before="280" w:after="280"/>
        <w:rPr>
          <w:rFonts w:cs="Arial"/>
          <w:color w:val="000000"/>
        </w:rPr>
      </w:pPr>
      <w:r w:rsidRPr="00C03FB7">
        <w:rPr>
          <w:rFonts w:cs="Arial"/>
          <w:color w:val="000000"/>
        </w:rPr>
        <w:t>There</w:t>
      </w:r>
      <w:r w:rsidR="00C03FB7" w:rsidRPr="00C03FB7">
        <w:rPr>
          <w:rFonts w:cs="Arial"/>
          <w:color w:val="000000"/>
        </w:rPr>
        <w:t xml:space="preserve"> </w:t>
      </w:r>
      <w:r w:rsidRPr="00C03FB7">
        <w:rPr>
          <w:rFonts w:cs="Arial"/>
          <w:color w:val="000000"/>
        </w:rPr>
        <w:t>has</w:t>
      </w:r>
      <w:r w:rsidR="00C03FB7" w:rsidRPr="00C03FB7">
        <w:rPr>
          <w:rFonts w:cs="Arial"/>
          <w:color w:val="000000"/>
        </w:rPr>
        <w:t xml:space="preserve"> </w:t>
      </w:r>
      <w:r w:rsidRPr="00C03FB7">
        <w:rPr>
          <w:rFonts w:cs="Arial"/>
          <w:color w:val="000000"/>
        </w:rPr>
        <w:t>been</w:t>
      </w:r>
      <w:r w:rsidR="00C03FB7" w:rsidRPr="00C03FB7">
        <w:rPr>
          <w:rFonts w:cs="Arial"/>
          <w:color w:val="000000"/>
        </w:rPr>
        <w:t xml:space="preserve"> </w:t>
      </w:r>
      <w:r w:rsidRPr="00C03FB7">
        <w:rPr>
          <w:rFonts w:cs="Arial"/>
          <w:color w:val="000000"/>
        </w:rPr>
        <w:t>a</w:t>
      </w:r>
      <w:r w:rsidR="00C03FB7" w:rsidRPr="00C03FB7">
        <w:rPr>
          <w:rFonts w:cs="Arial"/>
          <w:color w:val="000000"/>
        </w:rPr>
        <w:t xml:space="preserve"> </w:t>
      </w:r>
      <w:r w:rsidRPr="00C03FB7">
        <w:rPr>
          <w:rFonts w:cs="Arial"/>
          <w:color w:val="000000"/>
        </w:rPr>
        <w:t>structural</w:t>
      </w:r>
      <w:r w:rsidR="00C03FB7" w:rsidRPr="00C03FB7">
        <w:rPr>
          <w:rFonts w:cs="Arial"/>
          <w:color w:val="000000"/>
        </w:rPr>
        <w:t xml:space="preserve"> </w:t>
      </w:r>
      <w:r w:rsidRPr="00C03FB7">
        <w:rPr>
          <w:rFonts w:cs="Arial"/>
          <w:color w:val="000000"/>
        </w:rPr>
        <w:t>change</w:t>
      </w:r>
      <w:r w:rsidR="00C03FB7" w:rsidRPr="00C03FB7">
        <w:rPr>
          <w:rFonts w:cs="Arial"/>
          <w:color w:val="000000"/>
        </w:rPr>
        <w:t xml:space="preserve"> </w:t>
      </w:r>
      <w:r w:rsidRPr="00C03FB7">
        <w:rPr>
          <w:rFonts w:cs="Arial"/>
          <w:color w:val="000000"/>
        </w:rPr>
        <w:t>in</w:t>
      </w:r>
      <w:r w:rsidR="00C03FB7" w:rsidRPr="00C03FB7">
        <w:rPr>
          <w:rFonts w:cs="Arial"/>
          <w:color w:val="000000"/>
        </w:rPr>
        <w:t xml:space="preserve"> </w:t>
      </w:r>
      <w:r w:rsidRPr="00C03FB7">
        <w:rPr>
          <w:rFonts w:cs="Arial"/>
          <w:color w:val="000000"/>
        </w:rPr>
        <w:t>our</w:t>
      </w:r>
      <w:r w:rsidR="00C03FB7" w:rsidRPr="00C03FB7">
        <w:rPr>
          <w:rFonts w:cs="Arial"/>
          <w:color w:val="000000"/>
        </w:rPr>
        <w:t xml:space="preserve"> </w:t>
      </w:r>
      <w:r w:rsidRPr="00C03FB7">
        <w:rPr>
          <w:rFonts w:cs="Arial"/>
          <w:color w:val="000000"/>
        </w:rPr>
        <w:t>economy,</w:t>
      </w:r>
      <w:r w:rsidR="00C03FB7" w:rsidRPr="00C03FB7">
        <w:rPr>
          <w:rFonts w:cs="Arial"/>
          <w:color w:val="000000"/>
        </w:rPr>
        <w:t xml:space="preserve"> </w:t>
      </w:r>
      <w:r w:rsidRPr="00C03FB7">
        <w:rPr>
          <w:rFonts w:cs="Arial"/>
          <w:color w:val="000000"/>
        </w:rPr>
        <w:t>society</w:t>
      </w:r>
      <w:r w:rsidR="00C03FB7" w:rsidRPr="00C03FB7">
        <w:rPr>
          <w:rFonts w:cs="Arial"/>
          <w:color w:val="000000"/>
        </w:rPr>
        <w:t xml:space="preserve"> </w:t>
      </w:r>
      <w:r w:rsidRPr="00C03FB7">
        <w:rPr>
          <w:rFonts w:cs="Arial"/>
          <w:color w:val="000000"/>
        </w:rPr>
        <w:t>and</w:t>
      </w:r>
      <w:r w:rsidR="00C03FB7" w:rsidRPr="00C03FB7">
        <w:rPr>
          <w:rFonts w:cs="Arial"/>
          <w:color w:val="000000"/>
        </w:rPr>
        <w:t xml:space="preserve"> </w:t>
      </w:r>
      <w:r w:rsidRPr="00C03FB7">
        <w:rPr>
          <w:rFonts w:cs="Arial"/>
          <w:color w:val="000000"/>
        </w:rPr>
        <w:t>politics,</w:t>
      </w:r>
      <w:r w:rsidR="00C03FB7" w:rsidRPr="00C03FB7">
        <w:rPr>
          <w:rFonts w:cs="Arial"/>
          <w:color w:val="000000"/>
        </w:rPr>
        <w:t xml:space="preserve"> </w:t>
      </w:r>
      <w:r w:rsidRPr="00C03FB7">
        <w:rPr>
          <w:rFonts w:cs="Arial"/>
          <w:color w:val="000000"/>
        </w:rPr>
        <w:t>which</w:t>
      </w:r>
      <w:r w:rsidR="00C03FB7" w:rsidRPr="00C03FB7">
        <w:rPr>
          <w:rFonts w:cs="Arial"/>
          <w:color w:val="000000"/>
        </w:rPr>
        <w:t xml:space="preserve"> </w:t>
      </w:r>
      <w:r w:rsidRPr="00C03FB7">
        <w:rPr>
          <w:rFonts w:cs="Arial"/>
          <w:color w:val="000000"/>
        </w:rPr>
        <w:t>leads</w:t>
      </w:r>
      <w:r w:rsidR="00C03FB7" w:rsidRPr="00C03FB7">
        <w:rPr>
          <w:rFonts w:cs="Arial"/>
          <w:color w:val="000000"/>
        </w:rPr>
        <w:t xml:space="preserve"> </w:t>
      </w:r>
      <w:r w:rsidRPr="00C03FB7">
        <w:rPr>
          <w:rFonts w:cs="Arial"/>
          <w:color w:val="000000"/>
        </w:rPr>
        <w:t>to</w:t>
      </w:r>
      <w:r w:rsidR="00C03FB7" w:rsidRPr="00C03FB7">
        <w:rPr>
          <w:rFonts w:cs="Arial"/>
          <w:color w:val="000000"/>
        </w:rPr>
        <w:t xml:space="preserve"> </w:t>
      </w:r>
      <w:r w:rsidRPr="00C03FB7">
        <w:rPr>
          <w:rFonts w:cs="Arial"/>
          <w:color w:val="000000"/>
        </w:rPr>
        <w:t>greater</w:t>
      </w:r>
      <w:r w:rsidR="00C03FB7" w:rsidRPr="00C03FB7">
        <w:rPr>
          <w:rFonts w:cs="Arial"/>
          <w:color w:val="000000"/>
        </w:rPr>
        <w:t xml:space="preserve"> </w:t>
      </w:r>
      <w:r w:rsidRPr="00C03FB7">
        <w:rPr>
          <w:rFonts w:cs="Arial"/>
          <w:color w:val="000000"/>
        </w:rPr>
        <w:t>devolution</w:t>
      </w:r>
      <w:r w:rsidR="00C03FB7" w:rsidRPr="00C03FB7">
        <w:rPr>
          <w:rFonts w:cs="Arial"/>
          <w:color w:val="000000"/>
        </w:rPr>
        <w:t xml:space="preserve"> </w:t>
      </w:r>
      <w:r w:rsidRPr="00C03FB7">
        <w:rPr>
          <w:rFonts w:cs="Arial"/>
          <w:color w:val="000000"/>
        </w:rPr>
        <w:t>of</w:t>
      </w:r>
      <w:r w:rsidR="00C03FB7" w:rsidRPr="00C03FB7">
        <w:rPr>
          <w:rFonts w:cs="Arial"/>
          <w:color w:val="000000"/>
        </w:rPr>
        <w:t xml:space="preserve"> </w:t>
      </w:r>
      <w:r w:rsidRPr="00C03FB7">
        <w:rPr>
          <w:rFonts w:cs="Arial"/>
          <w:color w:val="000000"/>
        </w:rPr>
        <w:t>power,</w:t>
      </w:r>
      <w:r w:rsidR="00C03FB7" w:rsidRPr="00C03FB7">
        <w:rPr>
          <w:rFonts w:cs="Arial"/>
          <w:color w:val="000000"/>
        </w:rPr>
        <w:t xml:space="preserve"> </w:t>
      </w:r>
      <w:r w:rsidRPr="00C03FB7">
        <w:rPr>
          <w:rFonts w:cs="Arial"/>
          <w:color w:val="000000"/>
        </w:rPr>
        <w:t>with</w:t>
      </w:r>
      <w:r w:rsidR="00C03FB7" w:rsidRPr="00C03FB7">
        <w:rPr>
          <w:rFonts w:cs="Arial"/>
          <w:color w:val="000000"/>
        </w:rPr>
        <w:t xml:space="preserve"> </w:t>
      </w:r>
      <w:r w:rsidRPr="00C03FB7">
        <w:rPr>
          <w:rFonts w:cs="Arial"/>
          <w:color w:val="000000"/>
        </w:rPr>
        <w:t>local</w:t>
      </w:r>
      <w:r w:rsidR="00C03FB7" w:rsidRPr="00C03FB7">
        <w:rPr>
          <w:rFonts w:cs="Arial"/>
          <w:color w:val="000000"/>
        </w:rPr>
        <w:t xml:space="preserve"> </w:t>
      </w:r>
      <w:r w:rsidRPr="00C03FB7">
        <w:rPr>
          <w:rFonts w:cs="Arial"/>
          <w:color w:val="000000"/>
        </w:rPr>
        <w:t>people</w:t>
      </w:r>
      <w:r w:rsidR="00C03FB7" w:rsidRPr="00C03FB7">
        <w:rPr>
          <w:rFonts w:cs="Arial"/>
          <w:color w:val="000000"/>
        </w:rPr>
        <w:t xml:space="preserve"> </w:t>
      </w:r>
      <w:r w:rsidRPr="00C03FB7">
        <w:rPr>
          <w:rFonts w:cs="Arial"/>
          <w:color w:val="000000"/>
        </w:rPr>
        <w:t>and</w:t>
      </w:r>
      <w:r w:rsidR="00C03FB7" w:rsidRPr="00C03FB7">
        <w:rPr>
          <w:rFonts w:cs="Arial"/>
          <w:color w:val="000000"/>
        </w:rPr>
        <w:t xml:space="preserve"> </w:t>
      </w:r>
      <w:r w:rsidRPr="00C03FB7">
        <w:rPr>
          <w:rFonts w:cs="Arial"/>
          <w:color w:val="000000"/>
        </w:rPr>
        <w:t>communities</w:t>
      </w:r>
      <w:r w:rsidR="00C03FB7" w:rsidRPr="00C03FB7">
        <w:rPr>
          <w:rFonts w:cs="Arial"/>
          <w:color w:val="000000"/>
        </w:rPr>
        <w:t xml:space="preserve"> </w:t>
      </w:r>
      <w:r w:rsidRPr="00C03FB7">
        <w:rPr>
          <w:rFonts w:cs="Arial"/>
          <w:color w:val="000000"/>
        </w:rPr>
        <w:t>having</w:t>
      </w:r>
      <w:r w:rsidR="00C03FB7" w:rsidRPr="00C03FB7">
        <w:rPr>
          <w:rFonts w:cs="Arial"/>
          <w:color w:val="000000"/>
        </w:rPr>
        <w:t xml:space="preserve"> </w:t>
      </w:r>
      <w:r w:rsidRPr="00C03FB7">
        <w:rPr>
          <w:rFonts w:cs="Arial"/>
          <w:color w:val="000000"/>
        </w:rPr>
        <w:t>more</w:t>
      </w:r>
      <w:r w:rsidR="00C03FB7" w:rsidRPr="00C03FB7">
        <w:rPr>
          <w:rFonts w:cs="Arial"/>
          <w:color w:val="000000"/>
        </w:rPr>
        <w:t xml:space="preserve"> </w:t>
      </w:r>
      <w:r w:rsidRPr="00C03FB7">
        <w:rPr>
          <w:rFonts w:cs="Arial"/>
          <w:color w:val="000000"/>
        </w:rPr>
        <w:t>control</w:t>
      </w:r>
      <w:r w:rsidR="00C03FB7" w:rsidRPr="00C03FB7">
        <w:rPr>
          <w:rFonts w:cs="Arial"/>
          <w:color w:val="000000"/>
        </w:rPr>
        <w:t xml:space="preserve"> </w:t>
      </w:r>
      <w:r w:rsidRPr="00C03FB7">
        <w:rPr>
          <w:rFonts w:cs="Arial"/>
          <w:color w:val="000000"/>
        </w:rPr>
        <w:t>over</w:t>
      </w:r>
      <w:r w:rsidR="00C03FB7" w:rsidRPr="00C03FB7">
        <w:rPr>
          <w:rFonts w:cs="Arial"/>
          <w:color w:val="000000"/>
        </w:rPr>
        <w:t xml:space="preserve"> </w:t>
      </w:r>
      <w:r w:rsidRPr="00C03FB7">
        <w:rPr>
          <w:rFonts w:cs="Arial"/>
          <w:color w:val="000000"/>
        </w:rPr>
        <w:t>resources</w:t>
      </w:r>
      <w:r w:rsidR="00C03FB7" w:rsidRPr="00C03FB7">
        <w:rPr>
          <w:rFonts w:cs="Arial"/>
          <w:color w:val="000000"/>
        </w:rPr>
        <w:t xml:space="preserve"> </w:t>
      </w:r>
      <w:r w:rsidRPr="00C03FB7">
        <w:rPr>
          <w:rFonts w:cs="Arial"/>
          <w:color w:val="000000"/>
        </w:rPr>
        <w:t>and</w:t>
      </w:r>
      <w:r w:rsidR="00C03FB7" w:rsidRPr="00C03FB7">
        <w:rPr>
          <w:rFonts w:cs="Arial"/>
          <w:color w:val="000000"/>
        </w:rPr>
        <w:t xml:space="preserve"> </w:t>
      </w:r>
      <w:r w:rsidRPr="00C03FB7">
        <w:rPr>
          <w:rFonts w:cs="Arial"/>
          <w:color w:val="000000"/>
        </w:rPr>
        <w:t>decision-making.</w:t>
      </w:r>
    </w:p>
    <w:p w14:paraId="29A60A52" w14:textId="3C219BA5" w:rsidR="00F5382B" w:rsidRPr="00C03FB7" w:rsidRDefault="00F5382B" w:rsidP="00F5382B">
      <w:pPr>
        <w:numPr>
          <w:ilvl w:val="0"/>
          <w:numId w:val="3"/>
        </w:numPr>
        <w:pBdr>
          <w:top w:val="nil"/>
          <w:left w:val="nil"/>
          <w:bottom w:val="nil"/>
          <w:right w:val="nil"/>
          <w:between w:val="nil"/>
        </w:pBdr>
        <w:spacing w:after="280" w:line="240" w:lineRule="auto"/>
        <w:rPr>
          <w:rFonts w:ascii="Arial" w:hAnsi="Arial" w:cs="Arial"/>
          <w:color w:val="000000"/>
        </w:rPr>
      </w:pPr>
      <w:r w:rsidRPr="00C03FB7">
        <w:rPr>
          <w:rFonts w:ascii="Arial" w:hAnsi="Arial" w:cs="Arial"/>
          <w:color w:val="000000"/>
        </w:rPr>
        <w:t>There</w:t>
      </w:r>
      <w:r w:rsidR="00C03FB7" w:rsidRPr="00C03FB7">
        <w:rPr>
          <w:rFonts w:ascii="Arial" w:hAnsi="Arial" w:cs="Arial"/>
          <w:color w:val="000000"/>
        </w:rPr>
        <w:t xml:space="preserve"> </w:t>
      </w:r>
      <w:r w:rsidRPr="00C03FB7">
        <w:rPr>
          <w:rFonts w:ascii="Arial" w:hAnsi="Arial" w:cs="Arial"/>
          <w:color w:val="000000"/>
        </w:rPr>
        <w:t>has</w:t>
      </w:r>
      <w:r w:rsidR="00C03FB7" w:rsidRPr="00C03FB7">
        <w:rPr>
          <w:rFonts w:ascii="Arial" w:hAnsi="Arial" w:cs="Arial"/>
          <w:color w:val="000000"/>
        </w:rPr>
        <w:t xml:space="preserve"> </w:t>
      </w:r>
      <w:r w:rsidRPr="00C03FB7">
        <w:rPr>
          <w:rFonts w:ascii="Arial" w:hAnsi="Arial" w:cs="Arial"/>
          <w:color w:val="000000"/>
        </w:rPr>
        <w:t>been</w:t>
      </w:r>
      <w:r w:rsidR="00C03FB7" w:rsidRPr="00C03FB7">
        <w:rPr>
          <w:rFonts w:ascii="Arial" w:hAnsi="Arial" w:cs="Arial"/>
          <w:color w:val="000000"/>
        </w:rPr>
        <w:t xml:space="preserve"> </w:t>
      </w:r>
      <w:r w:rsidRPr="00C03FB7">
        <w:rPr>
          <w:rFonts w:ascii="Arial" w:hAnsi="Arial" w:cs="Arial"/>
          <w:color w:val="000000"/>
        </w:rPr>
        <w:t>a</w:t>
      </w:r>
      <w:r w:rsidR="00C03FB7" w:rsidRPr="00C03FB7">
        <w:rPr>
          <w:rFonts w:ascii="Arial" w:hAnsi="Arial" w:cs="Arial"/>
          <w:color w:val="000000"/>
        </w:rPr>
        <w:t xml:space="preserve"> </w:t>
      </w:r>
      <w:r w:rsidRPr="00C03FB7">
        <w:rPr>
          <w:rFonts w:ascii="Arial" w:hAnsi="Arial" w:cs="Arial"/>
          <w:color w:val="000000"/>
        </w:rPr>
        <w:t>tangible</w:t>
      </w:r>
      <w:r w:rsidR="00C03FB7" w:rsidRPr="00C03FB7">
        <w:rPr>
          <w:rFonts w:ascii="Arial" w:hAnsi="Arial" w:cs="Arial"/>
          <w:color w:val="000000"/>
        </w:rPr>
        <w:t xml:space="preserve"> </w:t>
      </w:r>
      <w:r w:rsidRPr="00C03FB7">
        <w:rPr>
          <w:rFonts w:ascii="Arial" w:hAnsi="Arial" w:cs="Arial"/>
          <w:color w:val="000000"/>
        </w:rPr>
        <w:t>improvement</w:t>
      </w:r>
      <w:r w:rsidR="00C03FB7" w:rsidRPr="00C03FB7">
        <w:rPr>
          <w:rFonts w:ascii="Arial" w:hAnsi="Arial" w:cs="Arial"/>
          <w:color w:val="000000"/>
        </w:rPr>
        <w:t xml:space="preserve"> </w:t>
      </w:r>
      <w:r w:rsidRPr="00C03FB7">
        <w:rPr>
          <w:rFonts w:ascii="Arial" w:hAnsi="Arial" w:cs="Arial"/>
          <w:color w:val="000000"/>
        </w:rPr>
        <w:t>in</w:t>
      </w:r>
      <w:r w:rsidR="00C03FB7" w:rsidRPr="00C03FB7">
        <w:rPr>
          <w:rFonts w:ascii="Arial" w:hAnsi="Arial" w:cs="Arial"/>
          <w:color w:val="000000"/>
        </w:rPr>
        <w:t xml:space="preserve"> </w:t>
      </w:r>
      <w:r w:rsidRPr="00C03FB7">
        <w:rPr>
          <w:rFonts w:ascii="Arial" w:hAnsi="Arial" w:cs="Arial"/>
          <w:color w:val="000000"/>
        </w:rPr>
        <w:t>the</w:t>
      </w:r>
      <w:r w:rsidR="00C03FB7" w:rsidRPr="00C03FB7">
        <w:rPr>
          <w:rFonts w:ascii="Arial" w:hAnsi="Arial" w:cs="Arial"/>
          <w:color w:val="000000"/>
        </w:rPr>
        <w:t xml:space="preserve"> </w:t>
      </w:r>
      <w:r w:rsidRPr="00C03FB7">
        <w:rPr>
          <w:rFonts w:ascii="Arial" w:hAnsi="Arial" w:cs="Arial"/>
          <w:color w:val="000000"/>
        </w:rPr>
        <w:t>social</w:t>
      </w:r>
      <w:r w:rsidR="00C03FB7" w:rsidRPr="00C03FB7">
        <w:rPr>
          <w:rFonts w:ascii="Arial" w:hAnsi="Arial" w:cs="Arial"/>
          <w:color w:val="000000"/>
        </w:rPr>
        <w:t xml:space="preserve"> </w:t>
      </w:r>
      <w:r w:rsidRPr="00C03FB7">
        <w:rPr>
          <w:rFonts w:ascii="Arial" w:hAnsi="Arial" w:cs="Arial"/>
          <w:color w:val="000000"/>
        </w:rPr>
        <w:t>and</w:t>
      </w:r>
      <w:r w:rsidR="00C03FB7" w:rsidRPr="00C03FB7">
        <w:rPr>
          <w:rFonts w:ascii="Arial" w:hAnsi="Arial" w:cs="Arial"/>
          <w:color w:val="000000"/>
        </w:rPr>
        <w:t xml:space="preserve"> </w:t>
      </w:r>
      <w:r w:rsidRPr="00C03FB7">
        <w:rPr>
          <w:rFonts w:ascii="Arial" w:hAnsi="Arial" w:cs="Arial"/>
          <w:color w:val="000000"/>
        </w:rPr>
        <w:t>economic</w:t>
      </w:r>
      <w:r w:rsidR="00C03FB7" w:rsidRPr="00C03FB7">
        <w:rPr>
          <w:rFonts w:ascii="Arial" w:hAnsi="Arial" w:cs="Arial"/>
          <w:color w:val="000000"/>
        </w:rPr>
        <w:t xml:space="preserve"> </w:t>
      </w:r>
      <w:r w:rsidRPr="00C03FB7">
        <w:rPr>
          <w:rFonts w:ascii="Arial" w:hAnsi="Arial" w:cs="Arial"/>
          <w:color w:val="000000"/>
        </w:rPr>
        <w:t>capacity</w:t>
      </w:r>
      <w:r w:rsidR="00C03FB7" w:rsidRPr="00C03FB7">
        <w:rPr>
          <w:rFonts w:ascii="Arial" w:hAnsi="Arial" w:cs="Arial"/>
          <w:color w:val="000000"/>
        </w:rPr>
        <w:t xml:space="preserve"> </w:t>
      </w:r>
      <w:r w:rsidRPr="00C03FB7">
        <w:rPr>
          <w:rFonts w:ascii="Arial" w:hAnsi="Arial" w:cs="Arial"/>
          <w:color w:val="000000"/>
        </w:rPr>
        <w:t>of</w:t>
      </w:r>
      <w:r w:rsidR="00C03FB7" w:rsidRPr="00C03FB7">
        <w:rPr>
          <w:rFonts w:ascii="Arial" w:hAnsi="Arial" w:cs="Arial"/>
          <w:color w:val="000000"/>
        </w:rPr>
        <w:t xml:space="preserve"> </w:t>
      </w:r>
      <w:r w:rsidRPr="00C03FB7">
        <w:rPr>
          <w:rFonts w:ascii="Arial" w:hAnsi="Arial" w:cs="Arial"/>
          <w:color w:val="000000"/>
        </w:rPr>
        <w:t>‘left-behind</w:t>
      </w:r>
      <w:r w:rsidR="00C03FB7" w:rsidRPr="00C03FB7">
        <w:rPr>
          <w:rFonts w:ascii="Arial" w:hAnsi="Arial" w:cs="Arial"/>
          <w:color w:val="000000"/>
        </w:rPr>
        <w:t xml:space="preserve"> </w:t>
      </w:r>
      <w:r w:rsidRPr="00C03FB7">
        <w:rPr>
          <w:rFonts w:ascii="Arial" w:hAnsi="Arial" w:cs="Arial"/>
          <w:color w:val="000000"/>
        </w:rPr>
        <w:t>areas’,</w:t>
      </w:r>
      <w:r w:rsidR="00C03FB7" w:rsidRPr="00C03FB7">
        <w:rPr>
          <w:rFonts w:ascii="Arial" w:hAnsi="Arial" w:cs="Arial"/>
          <w:color w:val="000000"/>
        </w:rPr>
        <w:t xml:space="preserve"> </w:t>
      </w:r>
      <w:r w:rsidRPr="00C03FB7">
        <w:rPr>
          <w:rFonts w:ascii="Arial" w:hAnsi="Arial" w:cs="Arial"/>
          <w:color w:val="000000"/>
        </w:rPr>
        <w:t>as</w:t>
      </w:r>
      <w:r w:rsidR="00C03FB7" w:rsidRPr="00C03FB7">
        <w:rPr>
          <w:rFonts w:ascii="Arial" w:hAnsi="Arial" w:cs="Arial"/>
          <w:color w:val="000000"/>
        </w:rPr>
        <w:t xml:space="preserve"> </w:t>
      </w:r>
      <w:r w:rsidRPr="00C03FB7">
        <w:rPr>
          <w:rFonts w:ascii="Arial" w:hAnsi="Arial" w:cs="Arial"/>
          <w:color w:val="000000"/>
        </w:rPr>
        <w:t>a</w:t>
      </w:r>
      <w:r w:rsidR="00C03FB7" w:rsidRPr="00C03FB7">
        <w:rPr>
          <w:rFonts w:ascii="Arial" w:hAnsi="Arial" w:cs="Arial"/>
          <w:color w:val="000000"/>
        </w:rPr>
        <w:t xml:space="preserve"> </w:t>
      </w:r>
      <w:r w:rsidRPr="00C03FB7">
        <w:rPr>
          <w:rFonts w:ascii="Arial" w:hAnsi="Arial" w:cs="Arial"/>
          <w:color w:val="000000"/>
        </w:rPr>
        <w:t>result</w:t>
      </w:r>
      <w:r w:rsidR="00C03FB7" w:rsidRPr="00C03FB7">
        <w:rPr>
          <w:rFonts w:ascii="Arial" w:hAnsi="Arial" w:cs="Arial"/>
          <w:color w:val="000000"/>
        </w:rPr>
        <w:t xml:space="preserve"> </w:t>
      </w:r>
      <w:r w:rsidRPr="00C03FB7">
        <w:rPr>
          <w:rFonts w:ascii="Arial" w:hAnsi="Arial" w:cs="Arial"/>
          <w:color w:val="000000"/>
        </w:rPr>
        <w:t>of</w:t>
      </w:r>
      <w:r w:rsidR="00C03FB7" w:rsidRPr="00C03FB7">
        <w:rPr>
          <w:rFonts w:ascii="Arial" w:hAnsi="Arial" w:cs="Arial"/>
          <w:color w:val="000000"/>
        </w:rPr>
        <w:t xml:space="preserve"> </w:t>
      </w:r>
      <w:r w:rsidRPr="00C03FB7">
        <w:rPr>
          <w:rFonts w:ascii="Arial" w:hAnsi="Arial" w:cs="Arial"/>
          <w:color w:val="000000"/>
        </w:rPr>
        <w:t>new</w:t>
      </w:r>
      <w:r w:rsidR="00C03FB7" w:rsidRPr="00C03FB7">
        <w:rPr>
          <w:rFonts w:ascii="Arial" w:hAnsi="Arial" w:cs="Arial"/>
          <w:color w:val="000000"/>
        </w:rPr>
        <w:t xml:space="preserve"> </w:t>
      </w:r>
      <w:r w:rsidRPr="00C03FB7">
        <w:rPr>
          <w:rFonts w:ascii="Arial" w:hAnsi="Arial" w:cs="Arial"/>
          <w:color w:val="000000"/>
        </w:rPr>
        <w:t>community-led</w:t>
      </w:r>
      <w:r w:rsidR="00C03FB7" w:rsidRPr="00C03FB7">
        <w:rPr>
          <w:rFonts w:ascii="Arial" w:hAnsi="Arial" w:cs="Arial"/>
          <w:color w:val="000000"/>
        </w:rPr>
        <w:t xml:space="preserve"> </w:t>
      </w:r>
      <w:r w:rsidRPr="00C03FB7">
        <w:rPr>
          <w:rFonts w:ascii="Arial" w:hAnsi="Arial" w:cs="Arial"/>
          <w:color w:val="000000"/>
        </w:rPr>
        <w:t>investment</w:t>
      </w:r>
      <w:r w:rsidR="00C03FB7" w:rsidRPr="00C03FB7">
        <w:rPr>
          <w:rFonts w:ascii="Arial" w:hAnsi="Arial" w:cs="Arial"/>
          <w:color w:val="000000"/>
        </w:rPr>
        <w:t xml:space="preserve"> </w:t>
      </w:r>
      <w:r w:rsidRPr="00C03FB7">
        <w:rPr>
          <w:rFonts w:ascii="Arial" w:hAnsi="Arial" w:cs="Arial"/>
          <w:color w:val="000000"/>
        </w:rPr>
        <w:t>in</w:t>
      </w:r>
      <w:r w:rsidR="00C03FB7" w:rsidRPr="00C03FB7">
        <w:rPr>
          <w:rFonts w:ascii="Arial" w:hAnsi="Arial" w:cs="Arial"/>
          <w:color w:val="000000"/>
        </w:rPr>
        <w:t xml:space="preserve"> </w:t>
      </w:r>
      <w:r w:rsidRPr="00C03FB7">
        <w:rPr>
          <w:rFonts w:ascii="Arial" w:hAnsi="Arial" w:cs="Arial"/>
          <w:color w:val="000000"/>
        </w:rPr>
        <w:t>rebuilding</w:t>
      </w:r>
      <w:r w:rsidR="00C03FB7" w:rsidRPr="00C03FB7">
        <w:rPr>
          <w:rFonts w:ascii="Arial" w:hAnsi="Arial" w:cs="Arial"/>
          <w:color w:val="000000"/>
        </w:rPr>
        <w:t xml:space="preserve"> </w:t>
      </w:r>
      <w:r w:rsidRPr="00C03FB7">
        <w:rPr>
          <w:rFonts w:ascii="Arial" w:hAnsi="Arial" w:cs="Arial"/>
          <w:color w:val="000000"/>
        </w:rPr>
        <w:t>social</w:t>
      </w:r>
      <w:r w:rsidR="00C03FB7" w:rsidRPr="00C03FB7">
        <w:rPr>
          <w:rFonts w:ascii="Arial" w:hAnsi="Arial" w:cs="Arial"/>
          <w:color w:val="000000"/>
        </w:rPr>
        <w:t xml:space="preserve"> </w:t>
      </w:r>
      <w:r w:rsidRPr="00C03FB7">
        <w:rPr>
          <w:rFonts w:ascii="Arial" w:hAnsi="Arial" w:cs="Arial"/>
          <w:color w:val="000000"/>
        </w:rPr>
        <w:t>capital</w:t>
      </w:r>
      <w:r w:rsidR="00C03FB7" w:rsidRPr="00C03FB7">
        <w:rPr>
          <w:rFonts w:ascii="Arial" w:hAnsi="Arial" w:cs="Arial"/>
          <w:color w:val="000000"/>
        </w:rPr>
        <w:t xml:space="preserve"> </w:t>
      </w:r>
      <w:r w:rsidRPr="00C03FB7">
        <w:rPr>
          <w:rFonts w:ascii="Arial" w:hAnsi="Arial" w:cs="Arial"/>
          <w:color w:val="000000"/>
        </w:rPr>
        <w:t>and</w:t>
      </w:r>
      <w:r w:rsidR="00C03FB7" w:rsidRPr="00C03FB7">
        <w:rPr>
          <w:rFonts w:ascii="Arial" w:hAnsi="Arial" w:cs="Arial"/>
          <w:color w:val="000000"/>
        </w:rPr>
        <w:t xml:space="preserve"> </w:t>
      </w:r>
      <w:r w:rsidRPr="00C03FB7">
        <w:rPr>
          <w:rFonts w:ascii="Arial" w:hAnsi="Arial" w:cs="Arial"/>
          <w:color w:val="000000"/>
        </w:rPr>
        <w:t>civic</w:t>
      </w:r>
      <w:r w:rsidR="00C03FB7" w:rsidRPr="00C03FB7">
        <w:rPr>
          <w:rFonts w:ascii="Arial" w:hAnsi="Arial" w:cs="Arial"/>
          <w:color w:val="000000"/>
        </w:rPr>
        <w:t xml:space="preserve"> </w:t>
      </w:r>
      <w:r w:rsidRPr="00C03FB7">
        <w:rPr>
          <w:rFonts w:ascii="Arial" w:hAnsi="Arial" w:cs="Arial"/>
          <w:color w:val="000000"/>
        </w:rPr>
        <w:t>infrastructure,</w:t>
      </w:r>
      <w:r w:rsidR="00C03FB7" w:rsidRPr="00C03FB7">
        <w:rPr>
          <w:rFonts w:ascii="Arial" w:hAnsi="Arial" w:cs="Arial"/>
          <w:color w:val="000000"/>
        </w:rPr>
        <w:t xml:space="preserve"> </w:t>
      </w:r>
      <w:r w:rsidRPr="00C03FB7">
        <w:rPr>
          <w:rFonts w:ascii="Arial" w:hAnsi="Arial" w:cs="Arial"/>
          <w:color w:val="000000"/>
        </w:rPr>
        <w:t>alongside</w:t>
      </w:r>
      <w:r w:rsidR="00C03FB7" w:rsidRPr="00C03FB7">
        <w:rPr>
          <w:rFonts w:ascii="Arial" w:hAnsi="Arial" w:cs="Arial"/>
          <w:color w:val="000000"/>
        </w:rPr>
        <w:t xml:space="preserve"> </w:t>
      </w:r>
      <w:r w:rsidRPr="00C03FB7">
        <w:rPr>
          <w:rFonts w:ascii="Arial" w:hAnsi="Arial" w:cs="Arial"/>
          <w:color w:val="000000"/>
        </w:rPr>
        <w:t>the</w:t>
      </w:r>
      <w:r w:rsidR="00C03FB7" w:rsidRPr="00C03FB7">
        <w:rPr>
          <w:rFonts w:ascii="Arial" w:hAnsi="Arial" w:cs="Arial"/>
          <w:color w:val="000000"/>
        </w:rPr>
        <w:t xml:space="preserve"> </w:t>
      </w:r>
      <w:r w:rsidRPr="00C03FB7">
        <w:rPr>
          <w:rFonts w:ascii="Arial" w:hAnsi="Arial" w:cs="Arial"/>
          <w:color w:val="000000"/>
        </w:rPr>
        <w:t>increase</w:t>
      </w:r>
      <w:r w:rsidR="00C03FB7" w:rsidRPr="00C03FB7">
        <w:rPr>
          <w:rFonts w:ascii="Arial" w:hAnsi="Arial" w:cs="Arial"/>
          <w:color w:val="000000"/>
        </w:rPr>
        <w:t xml:space="preserve"> </w:t>
      </w:r>
      <w:r w:rsidRPr="00C03FB7">
        <w:rPr>
          <w:rFonts w:ascii="Arial" w:hAnsi="Arial" w:cs="Arial"/>
          <w:color w:val="000000"/>
        </w:rPr>
        <w:t>in</w:t>
      </w:r>
      <w:r w:rsidR="00C03FB7" w:rsidRPr="00C03FB7">
        <w:rPr>
          <w:rFonts w:ascii="Arial" w:hAnsi="Arial" w:cs="Arial"/>
          <w:color w:val="000000"/>
        </w:rPr>
        <w:t xml:space="preserve"> </w:t>
      </w:r>
      <w:r w:rsidRPr="00C03FB7">
        <w:rPr>
          <w:rFonts w:ascii="Arial" w:hAnsi="Arial" w:cs="Arial"/>
          <w:color w:val="000000"/>
        </w:rPr>
        <w:t>public</w:t>
      </w:r>
      <w:r w:rsidR="00C03FB7" w:rsidRPr="00C03FB7">
        <w:rPr>
          <w:rFonts w:ascii="Arial" w:hAnsi="Arial" w:cs="Arial"/>
          <w:color w:val="000000"/>
        </w:rPr>
        <w:t xml:space="preserve"> </w:t>
      </w:r>
      <w:r w:rsidRPr="00C03FB7">
        <w:rPr>
          <w:rFonts w:ascii="Arial" w:hAnsi="Arial" w:cs="Arial"/>
          <w:color w:val="000000"/>
        </w:rPr>
        <w:t>investment</w:t>
      </w:r>
      <w:r w:rsidR="00C03FB7" w:rsidRPr="00C03FB7">
        <w:rPr>
          <w:rFonts w:ascii="Arial" w:hAnsi="Arial" w:cs="Arial"/>
          <w:color w:val="000000"/>
        </w:rPr>
        <w:t xml:space="preserve"> </w:t>
      </w:r>
      <w:r w:rsidRPr="00C03FB7">
        <w:rPr>
          <w:rFonts w:ascii="Arial" w:hAnsi="Arial" w:cs="Arial"/>
          <w:color w:val="000000"/>
        </w:rPr>
        <w:t>to</w:t>
      </w:r>
      <w:r w:rsidR="00C03FB7" w:rsidRPr="00C03FB7">
        <w:rPr>
          <w:rFonts w:ascii="Arial" w:hAnsi="Arial" w:cs="Arial"/>
          <w:color w:val="000000"/>
        </w:rPr>
        <w:t xml:space="preserve"> </w:t>
      </w:r>
      <w:r w:rsidRPr="00C03FB7">
        <w:rPr>
          <w:rFonts w:ascii="Arial" w:hAnsi="Arial" w:cs="Arial"/>
          <w:color w:val="000000"/>
        </w:rPr>
        <w:t>deliver</w:t>
      </w:r>
      <w:r w:rsidR="00C03FB7" w:rsidRPr="00C03FB7">
        <w:rPr>
          <w:rFonts w:ascii="Arial" w:hAnsi="Arial" w:cs="Arial"/>
          <w:color w:val="000000"/>
        </w:rPr>
        <w:t xml:space="preserve"> </w:t>
      </w:r>
      <w:r w:rsidRPr="00C03FB7">
        <w:rPr>
          <w:rFonts w:ascii="Arial" w:hAnsi="Arial" w:cs="Arial"/>
          <w:color w:val="000000"/>
        </w:rPr>
        <w:t>economic</w:t>
      </w:r>
      <w:r w:rsidR="00C03FB7" w:rsidRPr="00C03FB7">
        <w:rPr>
          <w:rFonts w:ascii="Arial" w:hAnsi="Arial" w:cs="Arial"/>
          <w:color w:val="000000"/>
        </w:rPr>
        <w:t xml:space="preserve"> </w:t>
      </w:r>
      <w:r w:rsidRPr="00C03FB7">
        <w:rPr>
          <w:rFonts w:ascii="Arial" w:hAnsi="Arial" w:cs="Arial"/>
          <w:color w:val="000000"/>
        </w:rPr>
        <w:t>change.</w:t>
      </w:r>
      <w:r w:rsidR="00C03FB7" w:rsidRPr="00C03FB7">
        <w:rPr>
          <w:rFonts w:ascii="Arial" w:hAnsi="Arial" w:cs="Arial"/>
          <w:color w:val="000000"/>
        </w:rPr>
        <w:t xml:space="preserve"> </w:t>
      </w:r>
    </w:p>
    <w:p w14:paraId="6A16873D" w14:textId="163D1DED" w:rsidR="00F5382B" w:rsidRPr="00C03FB7" w:rsidRDefault="00F5382B" w:rsidP="00F5382B">
      <w:pPr>
        <w:rPr>
          <w:rFonts w:ascii="Arial" w:hAnsi="Arial" w:cs="Arial"/>
        </w:rPr>
      </w:pPr>
      <w:r w:rsidRPr="00C03FB7">
        <w:rPr>
          <w:rFonts w:ascii="Arial" w:hAnsi="Arial" w:cs="Arial"/>
        </w:rPr>
        <w:t>To</w:t>
      </w:r>
      <w:r w:rsidR="00C03FB7" w:rsidRPr="00C03FB7">
        <w:rPr>
          <w:rFonts w:ascii="Arial" w:hAnsi="Arial" w:cs="Arial"/>
        </w:rPr>
        <w:t xml:space="preserve"> </w:t>
      </w:r>
      <w:r w:rsidRPr="00C03FB7">
        <w:rPr>
          <w:rFonts w:ascii="Arial" w:hAnsi="Arial" w:cs="Arial"/>
        </w:rPr>
        <w:t>effect</w:t>
      </w:r>
      <w:r w:rsidR="00C03FB7" w:rsidRPr="00C03FB7">
        <w:rPr>
          <w:rFonts w:ascii="Arial" w:hAnsi="Arial" w:cs="Arial"/>
        </w:rPr>
        <w:t xml:space="preserve"> </w:t>
      </w:r>
      <w:r w:rsidRPr="00C03FB7">
        <w:rPr>
          <w:rFonts w:ascii="Arial" w:hAnsi="Arial" w:cs="Arial"/>
        </w:rPr>
        <w:t>this</w:t>
      </w:r>
      <w:r w:rsidR="00C03FB7" w:rsidRPr="00C03FB7">
        <w:rPr>
          <w:rFonts w:ascii="Arial" w:hAnsi="Arial" w:cs="Arial"/>
        </w:rPr>
        <w:t xml:space="preserve"> </w:t>
      </w:r>
      <w:r w:rsidRPr="00C03FB7">
        <w:rPr>
          <w:rFonts w:ascii="Arial" w:hAnsi="Arial" w:cs="Arial"/>
        </w:rPr>
        <w:t>change</w:t>
      </w:r>
      <w:r w:rsidR="00C03FB7" w:rsidRPr="00C03FB7">
        <w:rPr>
          <w:rFonts w:ascii="Arial" w:hAnsi="Arial" w:cs="Arial"/>
        </w:rPr>
        <w:t xml:space="preserve"> </w:t>
      </w:r>
      <w:r w:rsidRPr="00C03FB7">
        <w:rPr>
          <w:rFonts w:ascii="Arial" w:hAnsi="Arial" w:cs="Arial"/>
        </w:rPr>
        <w:t>Local</w:t>
      </w:r>
      <w:r w:rsidR="00C03FB7" w:rsidRPr="00C03FB7">
        <w:rPr>
          <w:rFonts w:ascii="Arial" w:hAnsi="Arial" w:cs="Arial"/>
        </w:rPr>
        <w:t xml:space="preserve"> </w:t>
      </w:r>
      <w:r w:rsidRPr="00C03FB7">
        <w:rPr>
          <w:rFonts w:ascii="Arial" w:hAnsi="Arial" w:cs="Arial"/>
        </w:rPr>
        <w:t>Trust</w:t>
      </w:r>
      <w:r w:rsidR="00C03FB7" w:rsidRPr="00C03FB7">
        <w:rPr>
          <w:rFonts w:ascii="Arial" w:hAnsi="Arial" w:cs="Arial"/>
        </w:rPr>
        <w:t xml:space="preserve"> </w:t>
      </w:r>
      <w:r w:rsidRPr="00C03FB7">
        <w:rPr>
          <w:rFonts w:ascii="Arial" w:hAnsi="Arial" w:cs="Arial"/>
        </w:rPr>
        <w:t>will</w:t>
      </w:r>
      <w:r w:rsidR="00C03FB7" w:rsidRPr="00C03FB7">
        <w:rPr>
          <w:rFonts w:ascii="Arial" w:hAnsi="Arial" w:cs="Arial"/>
        </w:rPr>
        <w:t xml:space="preserve"> </w:t>
      </w:r>
      <w:r w:rsidRPr="00C03FB7">
        <w:rPr>
          <w:rFonts w:ascii="Arial" w:hAnsi="Arial" w:cs="Arial"/>
        </w:rPr>
        <w:t>focus</w:t>
      </w:r>
      <w:r w:rsidR="00C03FB7" w:rsidRPr="00C03FB7">
        <w:rPr>
          <w:rFonts w:ascii="Arial" w:hAnsi="Arial" w:cs="Arial"/>
        </w:rPr>
        <w:t xml:space="preserve"> </w:t>
      </w:r>
      <w:r w:rsidRPr="00C03FB7">
        <w:rPr>
          <w:rFonts w:ascii="Arial" w:hAnsi="Arial" w:cs="Arial"/>
        </w:rPr>
        <w:t>at</w:t>
      </w:r>
      <w:r w:rsidR="00C03FB7" w:rsidRPr="00C03FB7">
        <w:rPr>
          <w:rFonts w:ascii="Arial" w:hAnsi="Arial" w:cs="Arial"/>
        </w:rPr>
        <w:t xml:space="preserve"> </w:t>
      </w:r>
      <w:r w:rsidRPr="00C03FB7">
        <w:rPr>
          <w:rFonts w:ascii="Arial" w:hAnsi="Arial" w:cs="Arial"/>
        </w:rPr>
        <w:t>three</w:t>
      </w:r>
      <w:r w:rsidR="00C03FB7" w:rsidRPr="00C03FB7">
        <w:rPr>
          <w:rFonts w:ascii="Arial" w:hAnsi="Arial" w:cs="Arial"/>
        </w:rPr>
        <w:t xml:space="preserve"> </w:t>
      </w:r>
      <w:r w:rsidRPr="00C03FB7">
        <w:rPr>
          <w:rFonts w:ascii="Arial" w:hAnsi="Arial" w:cs="Arial"/>
        </w:rPr>
        <w:t>levels:</w:t>
      </w:r>
      <w:r w:rsidR="00C03FB7" w:rsidRPr="00C03FB7">
        <w:rPr>
          <w:rFonts w:ascii="Arial" w:hAnsi="Arial" w:cs="Arial"/>
        </w:rPr>
        <w:t xml:space="preserve"> </w:t>
      </w:r>
    </w:p>
    <w:p w14:paraId="2598505D" w14:textId="54FF4236" w:rsidR="00C03FB7" w:rsidRPr="00C03FB7" w:rsidRDefault="00C03FB7" w:rsidP="00C03FB7">
      <w:pPr>
        <w:pStyle w:val="paragraph"/>
        <w:textAlignment w:val="baseline"/>
        <w:rPr>
          <w:rStyle w:val="normaltextrun"/>
          <w:rFonts w:ascii="Arial" w:hAnsi="Arial" w:cs="Arial"/>
          <w:b/>
          <w:bCs/>
          <w:sz w:val="22"/>
          <w:szCs w:val="22"/>
        </w:rPr>
      </w:pPr>
      <w:r w:rsidRPr="00C03FB7">
        <w:rPr>
          <w:rStyle w:val="normaltextrun"/>
          <w:rFonts w:ascii="Arial" w:hAnsi="Arial" w:cs="Arial"/>
          <w:b/>
          <w:bCs/>
          <w:sz w:val="22"/>
          <w:szCs w:val="22"/>
        </w:rPr>
        <w:t>People and communities</w:t>
      </w:r>
    </w:p>
    <w:p w14:paraId="12D5DDE6" w14:textId="77777777" w:rsidR="00C03FB7" w:rsidRPr="00C03FB7" w:rsidRDefault="00C03FB7" w:rsidP="00C03FB7">
      <w:pPr>
        <w:pStyle w:val="paragraph"/>
        <w:textAlignment w:val="baseline"/>
        <w:rPr>
          <w:rStyle w:val="normaltextrun"/>
          <w:rFonts w:ascii="Arial" w:hAnsi="Arial" w:cs="Arial"/>
          <w:sz w:val="22"/>
          <w:szCs w:val="22"/>
        </w:rPr>
      </w:pPr>
    </w:p>
    <w:p w14:paraId="5761885B" w14:textId="52EB6098" w:rsidR="00C03FB7" w:rsidRPr="00C03FB7" w:rsidRDefault="00C03FB7" w:rsidP="00C03FB7">
      <w:pPr>
        <w:pStyle w:val="paragraph"/>
        <w:textAlignment w:val="baseline"/>
        <w:rPr>
          <w:rFonts w:ascii="Arial" w:hAnsi="Arial" w:cs="Arial"/>
          <w:sz w:val="22"/>
          <w:szCs w:val="22"/>
        </w:rPr>
      </w:pPr>
      <w:r w:rsidRPr="00C03FB7">
        <w:rPr>
          <w:rStyle w:val="normaltextrun"/>
          <w:rFonts w:ascii="Arial" w:hAnsi="Arial" w:cs="Arial"/>
          <w:sz w:val="22"/>
          <w:szCs w:val="22"/>
        </w:rPr>
        <w:t xml:space="preserve">Local Trust was established in 2012 to deliver Big Local and this will remain central to our work through to the conclusion of the programme in 2026. </w:t>
      </w:r>
      <w:r w:rsidRPr="00C03FB7">
        <w:rPr>
          <w:rStyle w:val="eop"/>
          <w:rFonts w:ascii="Arial" w:hAnsi="Arial" w:cs="Arial"/>
          <w:sz w:val="22"/>
          <w:szCs w:val="22"/>
        </w:rPr>
        <w:t xml:space="preserve"> </w:t>
      </w:r>
    </w:p>
    <w:p w14:paraId="53B8F7DB" w14:textId="5570D034" w:rsidR="00C03FB7" w:rsidRPr="00C03FB7" w:rsidRDefault="00C03FB7" w:rsidP="00C03FB7">
      <w:pPr>
        <w:pStyle w:val="paragraph"/>
        <w:textAlignment w:val="baseline"/>
        <w:rPr>
          <w:rFonts w:ascii="Arial" w:hAnsi="Arial" w:cs="Arial"/>
          <w:sz w:val="22"/>
          <w:szCs w:val="22"/>
        </w:rPr>
      </w:pPr>
    </w:p>
    <w:p w14:paraId="7A095C81" w14:textId="3A5B00EA" w:rsidR="00C03FB7" w:rsidRPr="00C03FB7" w:rsidRDefault="00C03FB7" w:rsidP="00C03FB7">
      <w:pPr>
        <w:pStyle w:val="paragraph"/>
        <w:textAlignment w:val="baseline"/>
        <w:rPr>
          <w:rFonts w:ascii="Arial" w:hAnsi="Arial" w:cs="Arial"/>
          <w:sz w:val="22"/>
          <w:szCs w:val="22"/>
        </w:rPr>
      </w:pPr>
      <w:r w:rsidRPr="00C03FB7">
        <w:rPr>
          <w:rStyle w:val="normaltextrun"/>
          <w:rFonts w:ascii="Arial" w:hAnsi="Arial" w:cs="Arial"/>
          <w:sz w:val="22"/>
          <w:szCs w:val="22"/>
        </w:rPr>
        <w:t>Our ambition is both to maximise the impact of Big Local in the places that are part of the programme, and to ensure that it also has impact and influence well beyond the boundaries of those communities.</w:t>
      </w:r>
    </w:p>
    <w:p w14:paraId="542EB9CC" w14:textId="4D6E5E44" w:rsidR="00C03FB7" w:rsidRPr="00C03FB7" w:rsidRDefault="00C03FB7" w:rsidP="00C03FB7">
      <w:pPr>
        <w:pStyle w:val="paragraph"/>
        <w:textAlignment w:val="baseline"/>
        <w:rPr>
          <w:rFonts w:ascii="Arial" w:hAnsi="Arial" w:cs="Arial"/>
          <w:sz w:val="22"/>
          <w:szCs w:val="22"/>
        </w:rPr>
      </w:pPr>
      <w:r w:rsidRPr="00C03FB7">
        <w:rPr>
          <w:rStyle w:val="eop"/>
          <w:rFonts w:ascii="Arial" w:hAnsi="Arial" w:cs="Arial"/>
          <w:sz w:val="22"/>
          <w:szCs w:val="22"/>
        </w:rPr>
        <w:t xml:space="preserve"> </w:t>
      </w:r>
    </w:p>
    <w:p w14:paraId="1F9AA78B" w14:textId="4D129CEA" w:rsidR="00C03FB7" w:rsidRPr="00C03FB7" w:rsidRDefault="00C03FB7" w:rsidP="00C03FB7">
      <w:pPr>
        <w:pStyle w:val="paragraph"/>
        <w:textAlignment w:val="baseline"/>
        <w:rPr>
          <w:rStyle w:val="normaltextrun"/>
          <w:rFonts w:ascii="Arial" w:hAnsi="Arial" w:cs="Arial"/>
          <w:sz w:val="22"/>
          <w:szCs w:val="22"/>
        </w:rPr>
      </w:pPr>
      <w:r w:rsidRPr="00C03FB7">
        <w:rPr>
          <w:rStyle w:val="normaltextrun"/>
          <w:rFonts w:ascii="Arial" w:hAnsi="Arial" w:cs="Arial"/>
          <w:sz w:val="22"/>
          <w:szCs w:val="22"/>
        </w:rPr>
        <w:t xml:space="preserve">We believe that the collective achievements of Big Local partnerships showcase the value and potential of long-term resident-led change. Learning and insight gained from Big Local is central to the evidence base we actively share with others to influence and inform </w:t>
      </w:r>
      <w:r w:rsidRPr="00C03FB7">
        <w:rPr>
          <w:rStyle w:val="normaltextrun"/>
          <w:rFonts w:ascii="Arial" w:hAnsi="Arial" w:cs="Arial"/>
          <w:sz w:val="22"/>
          <w:szCs w:val="22"/>
        </w:rPr>
        <w:lastRenderedPageBreak/>
        <w:t>policymakers, funders and communities involved in similar initiatives to improve the places in which they live.</w:t>
      </w:r>
    </w:p>
    <w:p w14:paraId="5E1A9293" w14:textId="77777777" w:rsidR="00C03FB7" w:rsidRPr="00C03FB7" w:rsidRDefault="00C03FB7" w:rsidP="00C03FB7">
      <w:pPr>
        <w:pStyle w:val="paragraph"/>
        <w:textAlignment w:val="baseline"/>
        <w:rPr>
          <w:rFonts w:ascii="Arial" w:hAnsi="Arial" w:cs="Arial"/>
          <w:sz w:val="22"/>
          <w:szCs w:val="22"/>
        </w:rPr>
      </w:pPr>
    </w:p>
    <w:p w14:paraId="0B1A5092" w14:textId="6C927A60" w:rsidR="00C03FB7" w:rsidRPr="00C03FB7" w:rsidRDefault="00C03FB7" w:rsidP="00C03FB7">
      <w:pPr>
        <w:rPr>
          <w:rFonts w:ascii="Arial" w:hAnsi="Arial" w:cs="Arial"/>
        </w:rPr>
      </w:pPr>
      <w:r w:rsidRPr="00C03FB7">
        <w:rPr>
          <w:rFonts w:ascii="Arial" w:hAnsi="Arial" w:cs="Arial"/>
        </w:rPr>
        <w:t>Between 2020 and 2026 we will:</w:t>
      </w:r>
    </w:p>
    <w:p w14:paraId="13EB7DD5" w14:textId="22DE9E4D" w:rsidR="00F5382B" w:rsidRPr="00E16650" w:rsidRDefault="00E16650" w:rsidP="00E16650">
      <w:pPr>
        <w:rPr>
          <w:rFonts w:ascii="Arial" w:hAnsi="Arial" w:cs="Arial"/>
        </w:rPr>
      </w:pPr>
      <w:r>
        <w:rPr>
          <w:rFonts w:ascii="Arial" w:hAnsi="Arial" w:cs="Arial"/>
        </w:rPr>
        <w:t xml:space="preserve">1 - </w:t>
      </w:r>
      <w:r w:rsidR="00F5382B" w:rsidRPr="00E16650">
        <w:rPr>
          <w:rFonts w:ascii="Arial" w:hAnsi="Arial" w:cs="Arial"/>
        </w:rPr>
        <w:t>Ensure</w:t>
      </w:r>
      <w:r w:rsidR="00C03FB7" w:rsidRPr="00E16650">
        <w:rPr>
          <w:rFonts w:ascii="Arial" w:hAnsi="Arial" w:cs="Arial"/>
        </w:rPr>
        <w:t xml:space="preserve"> </w:t>
      </w:r>
      <w:r w:rsidR="00F5382B" w:rsidRPr="00E16650">
        <w:rPr>
          <w:rFonts w:ascii="Arial" w:hAnsi="Arial" w:cs="Arial"/>
        </w:rPr>
        <w:t>the</w:t>
      </w:r>
      <w:r w:rsidR="00C03FB7" w:rsidRPr="00E16650">
        <w:rPr>
          <w:rFonts w:ascii="Arial" w:hAnsi="Arial" w:cs="Arial"/>
        </w:rPr>
        <w:t xml:space="preserve"> </w:t>
      </w:r>
      <w:r w:rsidR="00F5382B" w:rsidRPr="00E16650">
        <w:rPr>
          <w:rFonts w:ascii="Arial" w:hAnsi="Arial" w:cs="Arial"/>
        </w:rPr>
        <w:t>effective</w:t>
      </w:r>
      <w:r w:rsidR="00C03FB7" w:rsidRPr="00E16650">
        <w:rPr>
          <w:rFonts w:ascii="Arial" w:hAnsi="Arial" w:cs="Arial"/>
        </w:rPr>
        <w:t xml:space="preserve"> </w:t>
      </w:r>
      <w:r w:rsidR="00F5382B" w:rsidRPr="00E16650">
        <w:rPr>
          <w:rFonts w:ascii="Arial" w:hAnsi="Arial" w:cs="Arial"/>
        </w:rPr>
        <w:t>delivery</w:t>
      </w:r>
      <w:r w:rsidR="00C03FB7" w:rsidRPr="00E16650">
        <w:rPr>
          <w:rFonts w:ascii="Arial" w:hAnsi="Arial" w:cs="Arial"/>
        </w:rPr>
        <w:t xml:space="preserve"> </w:t>
      </w:r>
      <w:r w:rsidR="00F5382B" w:rsidRPr="00E16650">
        <w:rPr>
          <w:rFonts w:ascii="Arial" w:hAnsi="Arial" w:cs="Arial"/>
        </w:rPr>
        <w:t>of</w:t>
      </w:r>
      <w:r w:rsidR="00C03FB7" w:rsidRPr="00E16650">
        <w:rPr>
          <w:rFonts w:ascii="Arial" w:hAnsi="Arial" w:cs="Arial"/>
        </w:rPr>
        <w:t xml:space="preserve"> </w:t>
      </w:r>
      <w:r w:rsidR="00F5382B" w:rsidRPr="00E16650">
        <w:rPr>
          <w:rFonts w:ascii="Arial" w:hAnsi="Arial" w:cs="Arial"/>
        </w:rPr>
        <w:t>Big</w:t>
      </w:r>
      <w:r w:rsidR="00C03FB7" w:rsidRPr="00E16650">
        <w:rPr>
          <w:rFonts w:ascii="Arial" w:hAnsi="Arial" w:cs="Arial"/>
        </w:rPr>
        <w:t xml:space="preserve"> </w:t>
      </w:r>
      <w:r w:rsidR="00F5382B" w:rsidRPr="00E16650">
        <w:rPr>
          <w:rFonts w:ascii="Arial" w:hAnsi="Arial" w:cs="Arial"/>
        </w:rPr>
        <w:t>Local</w:t>
      </w:r>
      <w:r w:rsidR="00C03FB7" w:rsidRPr="00E16650">
        <w:rPr>
          <w:rFonts w:ascii="Arial" w:hAnsi="Arial" w:cs="Arial"/>
        </w:rPr>
        <w:t xml:space="preserve"> </w:t>
      </w:r>
      <w:r w:rsidR="00F5382B" w:rsidRPr="00E16650">
        <w:rPr>
          <w:rFonts w:ascii="Arial" w:hAnsi="Arial" w:cs="Arial"/>
        </w:rPr>
        <w:t>through</w:t>
      </w:r>
      <w:r w:rsidR="00C03FB7" w:rsidRPr="00E16650">
        <w:rPr>
          <w:rFonts w:ascii="Arial" w:hAnsi="Arial" w:cs="Arial"/>
        </w:rPr>
        <w:t xml:space="preserve"> </w:t>
      </w:r>
      <w:r w:rsidR="00F5382B" w:rsidRPr="00E16650">
        <w:rPr>
          <w:rFonts w:ascii="Arial" w:hAnsi="Arial" w:cs="Arial"/>
        </w:rPr>
        <w:t>to</w:t>
      </w:r>
      <w:r w:rsidR="00C03FB7" w:rsidRPr="00E16650">
        <w:rPr>
          <w:rFonts w:ascii="Arial" w:hAnsi="Arial" w:cs="Arial"/>
        </w:rPr>
        <w:t xml:space="preserve"> </w:t>
      </w:r>
      <w:r w:rsidR="00F5382B" w:rsidRPr="00E16650">
        <w:rPr>
          <w:rFonts w:ascii="Arial" w:hAnsi="Arial" w:cs="Arial"/>
        </w:rPr>
        <w:t>its</w:t>
      </w:r>
      <w:r w:rsidR="00C03FB7" w:rsidRPr="00E16650">
        <w:rPr>
          <w:rFonts w:ascii="Arial" w:hAnsi="Arial" w:cs="Arial"/>
        </w:rPr>
        <w:t xml:space="preserve"> </w:t>
      </w:r>
      <w:r w:rsidR="00F5382B" w:rsidRPr="00E16650">
        <w:rPr>
          <w:rFonts w:ascii="Arial" w:hAnsi="Arial" w:cs="Arial"/>
        </w:rPr>
        <w:t>conclusion</w:t>
      </w:r>
    </w:p>
    <w:p w14:paraId="4C46FFC3" w14:textId="0ED90B5B" w:rsidR="00F5382B" w:rsidRPr="00E16650" w:rsidRDefault="00E16650" w:rsidP="00E16650">
      <w:pPr>
        <w:rPr>
          <w:rFonts w:ascii="Arial" w:hAnsi="Arial" w:cs="Arial"/>
          <w:color w:val="000000"/>
        </w:rPr>
      </w:pPr>
      <w:r>
        <w:rPr>
          <w:rFonts w:ascii="Arial" w:hAnsi="Arial" w:cs="Arial"/>
          <w:color w:val="000000"/>
        </w:rPr>
        <w:t xml:space="preserve">2 - </w:t>
      </w:r>
      <w:r w:rsidR="00F5382B" w:rsidRPr="00E16650">
        <w:rPr>
          <w:rFonts w:ascii="Arial" w:hAnsi="Arial" w:cs="Arial"/>
          <w:color w:val="000000"/>
        </w:rPr>
        <w:t>Support</w:t>
      </w:r>
      <w:r w:rsidR="00C03FB7" w:rsidRPr="00E16650">
        <w:rPr>
          <w:rFonts w:ascii="Arial" w:hAnsi="Arial" w:cs="Arial"/>
          <w:color w:val="000000"/>
        </w:rPr>
        <w:t xml:space="preserve"> </w:t>
      </w:r>
      <w:r w:rsidR="00F5382B" w:rsidRPr="00E16650">
        <w:rPr>
          <w:rFonts w:ascii="Arial" w:hAnsi="Arial" w:cs="Arial"/>
          <w:color w:val="000000"/>
        </w:rPr>
        <w:t>all</w:t>
      </w:r>
      <w:r w:rsidR="00C03FB7" w:rsidRPr="00E16650">
        <w:rPr>
          <w:rFonts w:ascii="Arial" w:hAnsi="Arial" w:cs="Arial"/>
          <w:color w:val="000000"/>
        </w:rPr>
        <w:t xml:space="preserve"> </w:t>
      </w:r>
      <w:r w:rsidR="00F5382B" w:rsidRPr="00E16650">
        <w:rPr>
          <w:rFonts w:ascii="Arial" w:hAnsi="Arial" w:cs="Arial"/>
          <w:color w:val="000000"/>
        </w:rPr>
        <w:t>our</w:t>
      </w:r>
      <w:r w:rsidR="00C03FB7" w:rsidRPr="00E16650">
        <w:rPr>
          <w:rFonts w:ascii="Arial" w:hAnsi="Arial" w:cs="Arial"/>
          <w:color w:val="000000"/>
        </w:rPr>
        <w:t xml:space="preserve"> </w:t>
      </w:r>
      <w:r w:rsidR="00F5382B" w:rsidRPr="00E16650">
        <w:rPr>
          <w:rFonts w:ascii="Arial" w:hAnsi="Arial" w:cs="Arial"/>
          <w:color w:val="000000"/>
        </w:rPr>
        <w:t>Big</w:t>
      </w:r>
      <w:r w:rsidR="00C03FB7" w:rsidRPr="00E16650">
        <w:rPr>
          <w:rFonts w:ascii="Arial" w:hAnsi="Arial" w:cs="Arial"/>
          <w:color w:val="000000"/>
        </w:rPr>
        <w:t xml:space="preserve"> </w:t>
      </w:r>
      <w:r w:rsidR="00F5382B" w:rsidRPr="00E16650">
        <w:rPr>
          <w:rFonts w:ascii="Arial" w:hAnsi="Arial" w:cs="Arial"/>
          <w:color w:val="000000"/>
        </w:rPr>
        <w:t>Local</w:t>
      </w:r>
      <w:r w:rsidR="00C03FB7" w:rsidRPr="00E16650">
        <w:rPr>
          <w:rFonts w:ascii="Arial" w:hAnsi="Arial" w:cs="Arial"/>
          <w:color w:val="000000"/>
        </w:rPr>
        <w:t xml:space="preserve"> </w:t>
      </w:r>
      <w:r w:rsidR="00F5382B" w:rsidRPr="00E16650">
        <w:rPr>
          <w:rFonts w:ascii="Arial" w:hAnsi="Arial" w:cs="Arial"/>
          <w:color w:val="000000"/>
        </w:rPr>
        <w:t>areas</w:t>
      </w:r>
      <w:r w:rsidR="00C03FB7" w:rsidRPr="00E16650">
        <w:rPr>
          <w:rFonts w:ascii="Arial" w:hAnsi="Arial" w:cs="Arial"/>
          <w:color w:val="000000"/>
        </w:rPr>
        <w:t xml:space="preserve"> </w:t>
      </w:r>
      <w:r w:rsidR="00F5382B" w:rsidRPr="00E16650">
        <w:rPr>
          <w:rFonts w:ascii="Arial" w:hAnsi="Arial" w:cs="Arial"/>
          <w:color w:val="000000"/>
        </w:rPr>
        <w:t>to</w:t>
      </w:r>
      <w:r w:rsidR="00C03FB7" w:rsidRPr="00E16650">
        <w:rPr>
          <w:rFonts w:ascii="Arial" w:hAnsi="Arial" w:cs="Arial"/>
          <w:color w:val="000000"/>
        </w:rPr>
        <w:t xml:space="preserve"> </w:t>
      </w:r>
      <w:r w:rsidR="00F5382B" w:rsidRPr="00E16650">
        <w:rPr>
          <w:rFonts w:ascii="Arial" w:hAnsi="Arial" w:cs="Arial"/>
          <w:color w:val="000000"/>
        </w:rPr>
        <w:t>build</w:t>
      </w:r>
      <w:r w:rsidR="00C03FB7" w:rsidRPr="00E16650">
        <w:rPr>
          <w:rFonts w:ascii="Arial" w:hAnsi="Arial" w:cs="Arial"/>
          <w:color w:val="000000"/>
        </w:rPr>
        <w:t xml:space="preserve"> </w:t>
      </w:r>
      <w:r w:rsidR="00F5382B" w:rsidRPr="00E16650">
        <w:rPr>
          <w:rFonts w:ascii="Arial" w:hAnsi="Arial" w:cs="Arial"/>
          <w:color w:val="000000"/>
        </w:rPr>
        <w:t>sustainable</w:t>
      </w:r>
      <w:r w:rsidR="00C03FB7" w:rsidRPr="00E16650">
        <w:rPr>
          <w:rFonts w:ascii="Arial" w:hAnsi="Arial" w:cs="Arial"/>
          <w:color w:val="000000"/>
        </w:rPr>
        <w:t xml:space="preserve"> </w:t>
      </w:r>
      <w:r w:rsidR="00F5382B" w:rsidRPr="00E16650">
        <w:rPr>
          <w:rFonts w:ascii="Arial" w:hAnsi="Arial" w:cs="Arial"/>
          <w:color w:val="000000"/>
        </w:rPr>
        <w:t>legacies</w:t>
      </w:r>
    </w:p>
    <w:p w14:paraId="5ACEBC32" w14:textId="6F810D4D" w:rsidR="00F5382B" w:rsidRPr="00E16650" w:rsidRDefault="00E16650" w:rsidP="00E16650">
      <w:pPr>
        <w:rPr>
          <w:rFonts w:ascii="Arial" w:hAnsi="Arial" w:cs="Arial"/>
          <w:color w:val="000000"/>
        </w:rPr>
      </w:pPr>
      <w:r>
        <w:rPr>
          <w:rFonts w:ascii="Arial" w:hAnsi="Arial" w:cs="Arial"/>
          <w:color w:val="000000"/>
        </w:rPr>
        <w:t xml:space="preserve">3 - </w:t>
      </w:r>
      <w:r w:rsidR="00F5382B" w:rsidRPr="00E16650">
        <w:rPr>
          <w:rFonts w:ascii="Arial" w:hAnsi="Arial" w:cs="Arial"/>
          <w:color w:val="000000"/>
        </w:rPr>
        <w:t>Support</w:t>
      </w:r>
      <w:r w:rsidR="00C03FB7" w:rsidRPr="00E16650">
        <w:rPr>
          <w:rFonts w:ascii="Arial" w:hAnsi="Arial" w:cs="Arial"/>
          <w:color w:val="000000"/>
        </w:rPr>
        <w:t xml:space="preserve"> </w:t>
      </w:r>
      <w:r w:rsidR="00F5382B" w:rsidRPr="00E16650">
        <w:rPr>
          <w:rFonts w:ascii="Arial" w:hAnsi="Arial" w:cs="Arial"/>
          <w:color w:val="000000"/>
        </w:rPr>
        <w:t>Big</w:t>
      </w:r>
      <w:r w:rsidR="00C03FB7" w:rsidRPr="00E16650">
        <w:rPr>
          <w:rFonts w:ascii="Arial" w:hAnsi="Arial" w:cs="Arial"/>
          <w:color w:val="000000"/>
        </w:rPr>
        <w:t xml:space="preserve"> </w:t>
      </w:r>
      <w:r w:rsidR="00F5382B" w:rsidRPr="00E16650">
        <w:rPr>
          <w:rFonts w:ascii="Arial" w:hAnsi="Arial" w:cs="Arial"/>
          <w:color w:val="000000"/>
        </w:rPr>
        <w:t>Local</w:t>
      </w:r>
      <w:r w:rsidR="00C03FB7" w:rsidRPr="00E16650">
        <w:rPr>
          <w:rFonts w:ascii="Arial" w:hAnsi="Arial" w:cs="Arial"/>
          <w:color w:val="000000"/>
        </w:rPr>
        <w:t xml:space="preserve"> </w:t>
      </w:r>
      <w:r w:rsidR="00F5382B" w:rsidRPr="00E16650">
        <w:rPr>
          <w:rFonts w:ascii="Arial" w:hAnsi="Arial" w:cs="Arial"/>
          <w:color w:val="000000"/>
        </w:rPr>
        <w:t>areas</w:t>
      </w:r>
      <w:r w:rsidR="00C03FB7" w:rsidRPr="00E16650">
        <w:rPr>
          <w:rFonts w:ascii="Arial" w:hAnsi="Arial" w:cs="Arial"/>
          <w:color w:val="000000"/>
        </w:rPr>
        <w:t xml:space="preserve"> </w:t>
      </w:r>
      <w:r w:rsidR="00F5382B" w:rsidRPr="00E16650">
        <w:rPr>
          <w:rFonts w:ascii="Arial" w:hAnsi="Arial" w:cs="Arial"/>
          <w:color w:val="000000"/>
        </w:rPr>
        <w:t>to</w:t>
      </w:r>
      <w:r w:rsidR="00C03FB7" w:rsidRPr="00E16650">
        <w:rPr>
          <w:rFonts w:ascii="Arial" w:hAnsi="Arial" w:cs="Arial"/>
          <w:color w:val="000000"/>
        </w:rPr>
        <w:t xml:space="preserve"> </w:t>
      </w:r>
      <w:r w:rsidR="00F5382B" w:rsidRPr="00E16650">
        <w:rPr>
          <w:rFonts w:ascii="Arial" w:hAnsi="Arial" w:cs="Arial"/>
          <w:color w:val="000000"/>
        </w:rPr>
        <w:t>strengthen</w:t>
      </w:r>
      <w:r w:rsidR="00C03FB7" w:rsidRPr="00E16650">
        <w:rPr>
          <w:rFonts w:ascii="Arial" w:hAnsi="Arial" w:cs="Arial"/>
          <w:color w:val="000000"/>
        </w:rPr>
        <w:t xml:space="preserve"> </w:t>
      </w:r>
      <w:r w:rsidR="00F5382B" w:rsidRPr="00E16650">
        <w:rPr>
          <w:rFonts w:ascii="Arial" w:hAnsi="Arial" w:cs="Arial"/>
          <w:color w:val="000000"/>
        </w:rPr>
        <w:t>links</w:t>
      </w:r>
      <w:r w:rsidR="00C03FB7" w:rsidRPr="00E16650">
        <w:rPr>
          <w:rFonts w:ascii="Arial" w:hAnsi="Arial" w:cs="Arial"/>
          <w:color w:val="000000"/>
        </w:rPr>
        <w:t xml:space="preserve"> </w:t>
      </w:r>
      <w:r w:rsidR="00F5382B" w:rsidRPr="00E16650">
        <w:rPr>
          <w:rFonts w:ascii="Arial" w:hAnsi="Arial" w:cs="Arial"/>
          <w:color w:val="000000"/>
        </w:rPr>
        <w:t>with</w:t>
      </w:r>
      <w:r w:rsidR="00C03FB7" w:rsidRPr="00E16650">
        <w:rPr>
          <w:rFonts w:ascii="Arial" w:hAnsi="Arial" w:cs="Arial"/>
          <w:color w:val="000000"/>
        </w:rPr>
        <w:t xml:space="preserve"> </w:t>
      </w:r>
      <w:r w:rsidR="00F5382B" w:rsidRPr="00E16650">
        <w:rPr>
          <w:rFonts w:ascii="Arial" w:hAnsi="Arial" w:cs="Arial"/>
          <w:color w:val="000000"/>
        </w:rPr>
        <w:t>each</w:t>
      </w:r>
      <w:r w:rsidR="00C03FB7" w:rsidRPr="00E16650">
        <w:rPr>
          <w:rFonts w:ascii="Arial" w:hAnsi="Arial" w:cs="Arial"/>
          <w:color w:val="000000"/>
        </w:rPr>
        <w:t xml:space="preserve"> </w:t>
      </w:r>
      <w:r w:rsidR="00F5382B" w:rsidRPr="00E16650">
        <w:rPr>
          <w:rFonts w:ascii="Arial" w:hAnsi="Arial" w:cs="Arial"/>
          <w:color w:val="000000"/>
        </w:rPr>
        <w:t>other</w:t>
      </w:r>
      <w:r w:rsidR="00C03FB7" w:rsidRPr="00E16650">
        <w:rPr>
          <w:rFonts w:ascii="Arial" w:hAnsi="Arial" w:cs="Arial"/>
          <w:color w:val="000000"/>
        </w:rPr>
        <w:t xml:space="preserve"> </w:t>
      </w:r>
      <w:r w:rsidR="00F5382B" w:rsidRPr="00E16650">
        <w:rPr>
          <w:rFonts w:ascii="Arial" w:hAnsi="Arial" w:cs="Arial"/>
          <w:color w:val="000000"/>
        </w:rPr>
        <w:t>at</w:t>
      </w:r>
      <w:r w:rsidR="00C03FB7" w:rsidRPr="00E16650">
        <w:rPr>
          <w:rFonts w:ascii="Arial" w:hAnsi="Arial" w:cs="Arial"/>
          <w:color w:val="000000"/>
        </w:rPr>
        <w:t xml:space="preserve"> </w:t>
      </w:r>
      <w:r w:rsidR="00F5382B" w:rsidRPr="00E16650">
        <w:rPr>
          <w:rFonts w:ascii="Arial" w:hAnsi="Arial" w:cs="Arial"/>
          <w:color w:val="000000"/>
        </w:rPr>
        <w:t>an</w:t>
      </w:r>
      <w:r w:rsidR="00C03FB7" w:rsidRPr="00E16650">
        <w:rPr>
          <w:rFonts w:ascii="Arial" w:hAnsi="Arial" w:cs="Arial"/>
          <w:color w:val="000000"/>
        </w:rPr>
        <w:t xml:space="preserve"> </w:t>
      </w:r>
      <w:r w:rsidR="00F5382B" w:rsidRPr="00E16650">
        <w:rPr>
          <w:rFonts w:ascii="Arial" w:hAnsi="Arial" w:cs="Arial"/>
          <w:color w:val="000000"/>
        </w:rPr>
        <w:t>individual</w:t>
      </w:r>
      <w:r w:rsidR="00C03FB7" w:rsidRPr="00E16650">
        <w:rPr>
          <w:rFonts w:ascii="Arial" w:hAnsi="Arial" w:cs="Arial"/>
          <w:color w:val="000000"/>
        </w:rPr>
        <w:t xml:space="preserve"> </w:t>
      </w:r>
      <w:r w:rsidR="00F5382B" w:rsidRPr="00E16650">
        <w:rPr>
          <w:rFonts w:ascii="Arial" w:hAnsi="Arial" w:cs="Arial"/>
          <w:color w:val="000000"/>
        </w:rPr>
        <w:t>and</w:t>
      </w:r>
      <w:r w:rsidR="00C03FB7" w:rsidRPr="00E16650">
        <w:rPr>
          <w:rFonts w:ascii="Arial" w:hAnsi="Arial" w:cs="Arial"/>
          <w:color w:val="000000"/>
        </w:rPr>
        <w:t xml:space="preserve"> </w:t>
      </w:r>
      <w:r w:rsidR="00F5382B" w:rsidRPr="00E16650">
        <w:rPr>
          <w:rFonts w:ascii="Arial" w:hAnsi="Arial" w:cs="Arial"/>
          <w:color w:val="000000"/>
        </w:rPr>
        <w:t>community</w:t>
      </w:r>
      <w:r w:rsidR="00C03FB7" w:rsidRPr="00E16650">
        <w:rPr>
          <w:rFonts w:ascii="Arial" w:hAnsi="Arial" w:cs="Arial"/>
          <w:color w:val="000000"/>
        </w:rPr>
        <w:t xml:space="preserve"> </w:t>
      </w:r>
      <w:r w:rsidR="00F5382B" w:rsidRPr="00E16650">
        <w:rPr>
          <w:rFonts w:ascii="Arial" w:hAnsi="Arial" w:cs="Arial"/>
          <w:color w:val="000000"/>
        </w:rPr>
        <w:t>level</w:t>
      </w:r>
    </w:p>
    <w:p w14:paraId="4816BAA2" w14:textId="1957815A" w:rsidR="00F5382B" w:rsidRPr="00E16650" w:rsidRDefault="00E16650" w:rsidP="00E16650">
      <w:pPr>
        <w:rPr>
          <w:rFonts w:ascii="Arial" w:hAnsi="Arial" w:cs="Arial"/>
          <w:color w:val="000000"/>
        </w:rPr>
      </w:pPr>
      <w:r>
        <w:rPr>
          <w:rFonts w:ascii="Arial" w:hAnsi="Arial" w:cs="Arial"/>
          <w:color w:val="000000"/>
        </w:rPr>
        <w:t xml:space="preserve">4 - </w:t>
      </w:r>
      <w:r w:rsidR="00F5382B" w:rsidRPr="00E16650">
        <w:rPr>
          <w:rFonts w:ascii="Arial" w:hAnsi="Arial" w:cs="Arial"/>
          <w:color w:val="000000"/>
        </w:rPr>
        <w:t>Support</w:t>
      </w:r>
      <w:r w:rsidR="00C03FB7" w:rsidRPr="00E16650">
        <w:rPr>
          <w:rFonts w:ascii="Arial" w:hAnsi="Arial" w:cs="Arial"/>
          <w:color w:val="000000"/>
        </w:rPr>
        <w:t xml:space="preserve"> </w:t>
      </w:r>
      <w:r w:rsidR="00F5382B" w:rsidRPr="00E16650">
        <w:rPr>
          <w:rFonts w:ascii="Arial" w:hAnsi="Arial" w:cs="Arial"/>
          <w:color w:val="000000"/>
        </w:rPr>
        <w:t>Big</w:t>
      </w:r>
      <w:r w:rsidR="00C03FB7" w:rsidRPr="00E16650">
        <w:rPr>
          <w:rFonts w:ascii="Arial" w:hAnsi="Arial" w:cs="Arial"/>
          <w:color w:val="000000"/>
        </w:rPr>
        <w:t xml:space="preserve"> </w:t>
      </w:r>
      <w:r w:rsidR="00F5382B" w:rsidRPr="00E16650">
        <w:rPr>
          <w:rFonts w:ascii="Arial" w:hAnsi="Arial" w:cs="Arial"/>
          <w:color w:val="000000"/>
        </w:rPr>
        <w:t>Local</w:t>
      </w:r>
      <w:r w:rsidR="00C03FB7" w:rsidRPr="00E16650">
        <w:rPr>
          <w:rFonts w:ascii="Arial" w:hAnsi="Arial" w:cs="Arial"/>
          <w:color w:val="000000"/>
        </w:rPr>
        <w:t xml:space="preserve"> </w:t>
      </w:r>
      <w:r w:rsidR="00F5382B" w:rsidRPr="00E16650">
        <w:rPr>
          <w:rFonts w:ascii="Arial" w:hAnsi="Arial" w:cs="Arial"/>
          <w:color w:val="000000"/>
        </w:rPr>
        <w:t>areas</w:t>
      </w:r>
      <w:r w:rsidR="00C03FB7" w:rsidRPr="00E16650">
        <w:rPr>
          <w:rFonts w:ascii="Arial" w:hAnsi="Arial" w:cs="Arial"/>
          <w:color w:val="000000"/>
        </w:rPr>
        <w:t xml:space="preserve"> </w:t>
      </w:r>
      <w:r w:rsidR="00F5382B" w:rsidRPr="00E16650">
        <w:rPr>
          <w:rFonts w:ascii="Arial" w:hAnsi="Arial" w:cs="Arial"/>
          <w:color w:val="000000"/>
        </w:rPr>
        <w:t>to</w:t>
      </w:r>
      <w:r w:rsidR="00C03FB7" w:rsidRPr="00E16650">
        <w:rPr>
          <w:rFonts w:ascii="Arial" w:hAnsi="Arial" w:cs="Arial"/>
          <w:color w:val="000000"/>
        </w:rPr>
        <w:t xml:space="preserve"> </w:t>
      </w:r>
      <w:r w:rsidR="00F5382B" w:rsidRPr="00E16650">
        <w:rPr>
          <w:rFonts w:ascii="Arial" w:hAnsi="Arial" w:cs="Arial"/>
          <w:color w:val="000000"/>
        </w:rPr>
        <w:t>strengthen</w:t>
      </w:r>
      <w:r w:rsidR="00C03FB7" w:rsidRPr="00E16650">
        <w:rPr>
          <w:rFonts w:ascii="Arial" w:hAnsi="Arial" w:cs="Arial"/>
          <w:color w:val="000000"/>
        </w:rPr>
        <w:t xml:space="preserve"> </w:t>
      </w:r>
      <w:r w:rsidR="00F5382B" w:rsidRPr="00E16650">
        <w:rPr>
          <w:rFonts w:ascii="Arial" w:hAnsi="Arial" w:cs="Arial"/>
          <w:color w:val="000000"/>
        </w:rPr>
        <w:t>links</w:t>
      </w:r>
      <w:r w:rsidR="00C03FB7" w:rsidRPr="00E16650">
        <w:rPr>
          <w:rFonts w:ascii="Arial" w:hAnsi="Arial" w:cs="Arial"/>
          <w:color w:val="000000"/>
        </w:rPr>
        <w:t xml:space="preserve"> </w:t>
      </w:r>
      <w:r w:rsidR="00F5382B" w:rsidRPr="00E16650">
        <w:rPr>
          <w:rFonts w:ascii="Arial" w:hAnsi="Arial" w:cs="Arial"/>
          <w:color w:val="000000"/>
        </w:rPr>
        <w:t>with</w:t>
      </w:r>
      <w:r w:rsidR="00C03FB7" w:rsidRPr="00E16650">
        <w:rPr>
          <w:rFonts w:ascii="Arial" w:hAnsi="Arial" w:cs="Arial"/>
          <w:color w:val="000000"/>
        </w:rPr>
        <w:t xml:space="preserve"> </w:t>
      </w:r>
      <w:r w:rsidR="00F5382B" w:rsidRPr="00E16650">
        <w:rPr>
          <w:rFonts w:ascii="Arial" w:hAnsi="Arial" w:cs="Arial"/>
          <w:color w:val="000000"/>
        </w:rPr>
        <w:t>people,</w:t>
      </w:r>
      <w:r w:rsidR="00C03FB7" w:rsidRPr="00E16650">
        <w:rPr>
          <w:rFonts w:ascii="Arial" w:hAnsi="Arial" w:cs="Arial"/>
          <w:color w:val="000000"/>
        </w:rPr>
        <w:t xml:space="preserve"> </w:t>
      </w:r>
      <w:r w:rsidR="00F5382B" w:rsidRPr="00E16650">
        <w:rPr>
          <w:rFonts w:ascii="Arial" w:hAnsi="Arial" w:cs="Arial"/>
          <w:color w:val="000000"/>
        </w:rPr>
        <w:t>places</w:t>
      </w:r>
      <w:r w:rsidR="00C03FB7" w:rsidRPr="00E16650">
        <w:rPr>
          <w:rFonts w:ascii="Arial" w:hAnsi="Arial" w:cs="Arial"/>
          <w:color w:val="000000"/>
        </w:rPr>
        <w:t xml:space="preserve"> </w:t>
      </w:r>
      <w:r w:rsidR="00F5382B" w:rsidRPr="00E16650">
        <w:rPr>
          <w:rFonts w:ascii="Arial" w:hAnsi="Arial" w:cs="Arial"/>
          <w:color w:val="000000"/>
        </w:rPr>
        <w:t>and</w:t>
      </w:r>
      <w:r w:rsidR="00C03FB7" w:rsidRPr="00E16650">
        <w:rPr>
          <w:rFonts w:ascii="Arial" w:hAnsi="Arial" w:cs="Arial"/>
          <w:color w:val="000000"/>
        </w:rPr>
        <w:t xml:space="preserve"> </w:t>
      </w:r>
      <w:r w:rsidR="00F5382B" w:rsidRPr="00E16650">
        <w:rPr>
          <w:rFonts w:ascii="Arial" w:hAnsi="Arial" w:cs="Arial"/>
          <w:color w:val="000000"/>
        </w:rPr>
        <w:t>institutions</w:t>
      </w:r>
      <w:r w:rsidR="00C03FB7" w:rsidRPr="00E16650">
        <w:rPr>
          <w:rFonts w:ascii="Arial" w:hAnsi="Arial" w:cs="Arial"/>
          <w:color w:val="000000"/>
        </w:rPr>
        <w:t xml:space="preserve"> </w:t>
      </w:r>
      <w:r w:rsidR="00F5382B" w:rsidRPr="00E16650">
        <w:rPr>
          <w:rFonts w:ascii="Arial" w:hAnsi="Arial" w:cs="Arial"/>
          <w:color w:val="000000"/>
        </w:rPr>
        <w:t>not</w:t>
      </w:r>
      <w:r w:rsidR="00C03FB7" w:rsidRPr="00E16650">
        <w:rPr>
          <w:rFonts w:ascii="Arial" w:hAnsi="Arial" w:cs="Arial"/>
          <w:color w:val="000000"/>
        </w:rPr>
        <w:t xml:space="preserve"> </w:t>
      </w:r>
      <w:r w:rsidR="00F5382B" w:rsidRPr="00E16650">
        <w:rPr>
          <w:rFonts w:ascii="Arial" w:hAnsi="Arial" w:cs="Arial"/>
          <w:color w:val="000000"/>
        </w:rPr>
        <w:t>directly</w:t>
      </w:r>
      <w:r w:rsidR="00C03FB7" w:rsidRPr="00E16650">
        <w:rPr>
          <w:rFonts w:ascii="Arial" w:hAnsi="Arial" w:cs="Arial"/>
          <w:color w:val="000000"/>
        </w:rPr>
        <w:t xml:space="preserve"> </w:t>
      </w:r>
      <w:r w:rsidR="00F5382B" w:rsidRPr="00E16650">
        <w:rPr>
          <w:rFonts w:ascii="Arial" w:hAnsi="Arial" w:cs="Arial"/>
          <w:color w:val="000000"/>
        </w:rPr>
        <w:t>involved</w:t>
      </w:r>
      <w:r w:rsidR="00C03FB7" w:rsidRPr="00E16650">
        <w:rPr>
          <w:rFonts w:ascii="Arial" w:hAnsi="Arial" w:cs="Arial"/>
          <w:color w:val="000000"/>
        </w:rPr>
        <w:t xml:space="preserve"> </w:t>
      </w:r>
      <w:r w:rsidR="00F5382B" w:rsidRPr="00E16650">
        <w:rPr>
          <w:rFonts w:ascii="Arial" w:hAnsi="Arial" w:cs="Arial"/>
          <w:color w:val="000000"/>
        </w:rPr>
        <w:t>in</w:t>
      </w:r>
      <w:r w:rsidR="00C03FB7" w:rsidRPr="00E16650">
        <w:rPr>
          <w:rFonts w:ascii="Arial" w:hAnsi="Arial" w:cs="Arial"/>
          <w:color w:val="000000"/>
        </w:rPr>
        <w:t xml:space="preserve"> </w:t>
      </w:r>
      <w:r w:rsidR="00F5382B" w:rsidRPr="00E16650">
        <w:rPr>
          <w:rFonts w:ascii="Arial" w:hAnsi="Arial" w:cs="Arial"/>
          <w:color w:val="000000"/>
        </w:rPr>
        <w:t>the</w:t>
      </w:r>
      <w:r w:rsidR="00C03FB7" w:rsidRPr="00E16650">
        <w:rPr>
          <w:rFonts w:ascii="Arial" w:hAnsi="Arial" w:cs="Arial"/>
          <w:color w:val="000000"/>
        </w:rPr>
        <w:t xml:space="preserve"> </w:t>
      </w:r>
      <w:r w:rsidR="00F5382B" w:rsidRPr="00E16650">
        <w:rPr>
          <w:rFonts w:ascii="Arial" w:hAnsi="Arial" w:cs="Arial"/>
          <w:color w:val="000000"/>
        </w:rPr>
        <w:t>Big</w:t>
      </w:r>
      <w:r w:rsidR="00C03FB7" w:rsidRPr="00E16650">
        <w:rPr>
          <w:rFonts w:ascii="Arial" w:hAnsi="Arial" w:cs="Arial"/>
          <w:color w:val="000000"/>
        </w:rPr>
        <w:t xml:space="preserve"> </w:t>
      </w:r>
      <w:r w:rsidR="00F5382B" w:rsidRPr="00E16650">
        <w:rPr>
          <w:rFonts w:ascii="Arial" w:hAnsi="Arial" w:cs="Arial"/>
          <w:color w:val="000000"/>
        </w:rPr>
        <w:t>Local</w:t>
      </w:r>
      <w:r w:rsidR="00C03FB7" w:rsidRPr="00E16650">
        <w:rPr>
          <w:rFonts w:ascii="Arial" w:hAnsi="Arial" w:cs="Arial"/>
          <w:color w:val="000000"/>
        </w:rPr>
        <w:t xml:space="preserve"> </w:t>
      </w:r>
      <w:r w:rsidR="00F5382B" w:rsidRPr="00E16650">
        <w:rPr>
          <w:rFonts w:ascii="Arial" w:hAnsi="Arial" w:cs="Arial"/>
          <w:color w:val="000000"/>
        </w:rPr>
        <w:t>programme</w:t>
      </w:r>
    </w:p>
    <w:p w14:paraId="2B02A4FB" w14:textId="3A463DF5" w:rsidR="00F5382B" w:rsidRPr="00E16650" w:rsidRDefault="00E16650" w:rsidP="00E16650">
      <w:pPr>
        <w:rPr>
          <w:rFonts w:cs="Arial"/>
          <w:color w:val="000000"/>
        </w:rPr>
      </w:pPr>
      <w:r>
        <w:rPr>
          <w:rFonts w:ascii="Arial" w:hAnsi="Arial" w:cs="Arial"/>
        </w:rPr>
        <w:t xml:space="preserve">5 - </w:t>
      </w:r>
      <w:r w:rsidR="00F5382B" w:rsidRPr="00E16650">
        <w:rPr>
          <w:rFonts w:ascii="Arial" w:hAnsi="Arial" w:cs="Arial"/>
        </w:rPr>
        <w:t>Significantly</w:t>
      </w:r>
      <w:r w:rsidR="00C03FB7" w:rsidRPr="00E16650">
        <w:rPr>
          <w:rFonts w:ascii="Arial" w:hAnsi="Arial" w:cs="Arial"/>
        </w:rPr>
        <w:t xml:space="preserve"> </w:t>
      </w:r>
      <w:r w:rsidR="00F5382B" w:rsidRPr="00E16650">
        <w:rPr>
          <w:rFonts w:ascii="Arial" w:hAnsi="Arial" w:cs="Arial"/>
        </w:rPr>
        <w:t>increase</w:t>
      </w:r>
      <w:r w:rsidR="00C03FB7" w:rsidRPr="00E16650">
        <w:rPr>
          <w:rFonts w:ascii="Arial" w:hAnsi="Arial" w:cs="Arial"/>
        </w:rPr>
        <w:t xml:space="preserve"> </w:t>
      </w:r>
      <w:r w:rsidR="00F5382B" w:rsidRPr="00E16650">
        <w:rPr>
          <w:rFonts w:ascii="Arial" w:hAnsi="Arial" w:cs="Arial"/>
        </w:rPr>
        <w:t>the</w:t>
      </w:r>
      <w:r w:rsidR="00C03FB7" w:rsidRPr="00E16650">
        <w:rPr>
          <w:rFonts w:ascii="Arial" w:hAnsi="Arial" w:cs="Arial"/>
        </w:rPr>
        <w:t xml:space="preserve"> </w:t>
      </w:r>
      <w:r w:rsidR="00F5382B" w:rsidRPr="00E16650">
        <w:rPr>
          <w:rFonts w:ascii="Arial" w:hAnsi="Arial" w:cs="Arial"/>
          <w:color w:val="000000"/>
        </w:rPr>
        <w:t>number</w:t>
      </w:r>
      <w:r w:rsidR="00C03FB7" w:rsidRPr="00E16650">
        <w:rPr>
          <w:rFonts w:ascii="Arial" w:hAnsi="Arial" w:cs="Arial"/>
          <w:color w:val="000000"/>
        </w:rPr>
        <w:t xml:space="preserve"> </w:t>
      </w:r>
      <w:r w:rsidR="00F5382B" w:rsidRPr="00E16650">
        <w:rPr>
          <w:rFonts w:ascii="Arial" w:hAnsi="Arial" w:cs="Arial"/>
          <w:color w:val="000000"/>
        </w:rPr>
        <w:t>of</w:t>
      </w:r>
      <w:r w:rsidR="00C03FB7" w:rsidRPr="00E16650">
        <w:rPr>
          <w:rFonts w:ascii="Arial" w:hAnsi="Arial" w:cs="Arial"/>
          <w:color w:val="000000"/>
        </w:rPr>
        <w:t xml:space="preserve"> </w:t>
      </w:r>
      <w:r w:rsidR="00F5382B" w:rsidRPr="00E16650">
        <w:rPr>
          <w:rFonts w:ascii="Arial" w:hAnsi="Arial" w:cs="Arial"/>
          <w:color w:val="000000"/>
        </w:rPr>
        <w:t>people</w:t>
      </w:r>
      <w:r w:rsidR="00C03FB7" w:rsidRPr="00E16650">
        <w:rPr>
          <w:rFonts w:ascii="Arial" w:hAnsi="Arial" w:cs="Arial"/>
          <w:color w:val="000000"/>
        </w:rPr>
        <w:t xml:space="preserve"> </w:t>
      </w:r>
      <w:r w:rsidR="00F5382B" w:rsidRPr="00E16650">
        <w:rPr>
          <w:rFonts w:ascii="Arial" w:hAnsi="Arial" w:cs="Arial"/>
          <w:color w:val="000000"/>
        </w:rPr>
        <w:t>and</w:t>
      </w:r>
      <w:r w:rsidR="00C03FB7" w:rsidRPr="00E16650">
        <w:rPr>
          <w:rFonts w:ascii="Arial" w:hAnsi="Arial" w:cs="Arial"/>
          <w:color w:val="000000"/>
        </w:rPr>
        <w:t xml:space="preserve"> </w:t>
      </w:r>
      <w:r w:rsidR="00F5382B" w:rsidRPr="00E16650">
        <w:rPr>
          <w:rFonts w:ascii="Arial" w:hAnsi="Arial" w:cs="Arial"/>
          <w:color w:val="000000"/>
        </w:rPr>
        <w:t>communities</w:t>
      </w:r>
      <w:r w:rsidR="00C03FB7" w:rsidRPr="00E16650">
        <w:rPr>
          <w:rFonts w:ascii="Arial" w:hAnsi="Arial" w:cs="Arial"/>
          <w:color w:val="000000"/>
        </w:rPr>
        <w:t xml:space="preserve"> </w:t>
      </w:r>
      <w:r w:rsidR="00F5382B" w:rsidRPr="00E16650">
        <w:rPr>
          <w:rFonts w:ascii="Arial" w:hAnsi="Arial" w:cs="Arial"/>
          <w:color w:val="000000"/>
        </w:rPr>
        <w:t>benefiting</w:t>
      </w:r>
      <w:r w:rsidR="00C03FB7" w:rsidRPr="00E16650">
        <w:rPr>
          <w:rFonts w:ascii="Arial" w:hAnsi="Arial" w:cs="Arial"/>
          <w:color w:val="000000"/>
        </w:rPr>
        <w:t xml:space="preserve"> </w:t>
      </w:r>
      <w:r w:rsidR="00F5382B" w:rsidRPr="00E16650">
        <w:rPr>
          <w:rFonts w:ascii="Arial" w:hAnsi="Arial" w:cs="Arial"/>
          <w:color w:val="000000"/>
        </w:rPr>
        <w:t>from</w:t>
      </w:r>
      <w:r w:rsidR="00C03FB7" w:rsidRPr="00E16650">
        <w:rPr>
          <w:rFonts w:ascii="Arial" w:hAnsi="Arial" w:cs="Arial"/>
          <w:color w:val="000000"/>
        </w:rPr>
        <w:t xml:space="preserve"> </w:t>
      </w:r>
      <w:r w:rsidR="00F5382B" w:rsidRPr="00E16650">
        <w:rPr>
          <w:rFonts w:ascii="Arial" w:hAnsi="Arial" w:cs="Arial"/>
          <w:color w:val="000000"/>
        </w:rPr>
        <w:t>our</w:t>
      </w:r>
      <w:r w:rsidR="00C03FB7" w:rsidRPr="00E16650">
        <w:rPr>
          <w:rFonts w:ascii="Arial" w:hAnsi="Arial" w:cs="Arial"/>
          <w:color w:val="000000"/>
        </w:rPr>
        <w:t xml:space="preserve"> </w:t>
      </w:r>
      <w:r w:rsidR="00F5382B" w:rsidRPr="00E16650">
        <w:rPr>
          <w:rFonts w:ascii="Arial" w:hAnsi="Arial" w:cs="Arial"/>
          <w:color w:val="000000"/>
        </w:rPr>
        <w:t>experience,</w:t>
      </w:r>
      <w:r w:rsidR="00C03FB7" w:rsidRPr="00E16650">
        <w:rPr>
          <w:rFonts w:ascii="Arial" w:hAnsi="Arial" w:cs="Arial"/>
          <w:color w:val="000000"/>
        </w:rPr>
        <w:t xml:space="preserve"> </w:t>
      </w:r>
      <w:r w:rsidR="00F5382B" w:rsidRPr="00E16650">
        <w:rPr>
          <w:rFonts w:ascii="Arial" w:hAnsi="Arial" w:cs="Arial"/>
          <w:color w:val="000000"/>
        </w:rPr>
        <w:t>capacity</w:t>
      </w:r>
      <w:r w:rsidR="00C03FB7" w:rsidRPr="00E16650">
        <w:rPr>
          <w:rFonts w:ascii="Arial" w:hAnsi="Arial" w:cs="Arial"/>
          <w:color w:val="000000"/>
        </w:rPr>
        <w:t xml:space="preserve"> </w:t>
      </w:r>
      <w:r w:rsidR="00F5382B" w:rsidRPr="00E16650">
        <w:rPr>
          <w:rFonts w:ascii="Arial" w:hAnsi="Arial" w:cs="Arial"/>
          <w:color w:val="000000"/>
        </w:rPr>
        <w:t>and</w:t>
      </w:r>
      <w:r w:rsidR="00C03FB7" w:rsidRPr="00E16650">
        <w:rPr>
          <w:rFonts w:ascii="Arial" w:hAnsi="Arial" w:cs="Arial"/>
          <w:color w:val="000000"/>
        </w:rPr>
        <w:t xml:space="preserve"> </w:t>
      </w:r>
      <w:r w:rsidR="00F5382B" w:rsidRPr="00E16650">
        <w:rPr>
          <w:rFonts w:ascii="Arial" w:hAnsi="Arial" w:cs="Arial"/>
          <w:color w:val="000000"/>
        </w:rPr>
        <w:t>learning</w:t>
      </w:r>
    </w:p>
    <w:p w14:paraId="4C8AD0D3" w14:textId="77777777" w:rsidR="00C03FB7" w:rsidRPr="00C03FB7" w:rsidRDefault="00C03FB7" w:rsidP="00F5382B">
      <w:pPr>
        <w:rPr>
          <w:rFonts w:ascii="Arial" w:hAnsi="Arial" w:cs="Arial"/>
          <w:b/>
        </w:rPr>
      </w:pPr>
      <w:r w:rsidRPr="00C03FB7">
        <w:rPr>
          <w:rFonts w:ascii="Arial" w:hAnsi="Arial" w:cs="Arial"/>
          <w:b/>
        </w:rPr>
        <w:t>T</w:t>
      </w:r>
      <w:r w:rsidR="00F5382B" w:rsidRPr="00C03FB7">
        <w:rPr>
          <w:rFonts w:ascii="Arial" w:hAnsi="Arial" w:cs="Arial"/>
          <w:b/>
        </w:rPr>
        <w:t>he</w:t>
      </w:r>
      <w:r w:rsidRPr="00C03FB7">
        <w:rPr>
          <w:rFonts w:ascii="Arial" w:hAnsi="Arial" w:cs="Arial"/>
          <w:b/>
        </w:rPr>
        <w:t xml:space="preserve"> </w:t>
      </w:r>
      <w:r w:rsidR="00F5382B" w:rsidRPr="00C03FB7">
        <w:rPr>
          <w:rFonts w:ascii="Arial" w:hAnsi="Arial" w:cs="Arial"/>
          <w:b/>
        </w:rPr>
        <w:t>enablers</w:t>
      </w:r>
      <w:r w:rsidRPr="00C03FB7">
        <w:rPr>
          <w:rFonts w:ascii="Arial" w:hAnsi="Arial" w:cs="Arial"/>
          <w:b/>
        </w:rPr>
        <w:t xml:space="preserve"> </w:t>
      </w:r>
      <w:r w:rsidR="00F5382B" w:rsidRPr="00C03FB7">
        <w:rPr>
          <w:rFonts w:ascii="Arial" w:hAnsi="Arial" w:cs="Arial"/>
          <w:b/>
        </w:rPr>
        <w:t>of</w:t>
      </w:r>
      <w:r w:rsidRPr="00C03FB7">
        <w:rPr>
          <w:rFonts w:ascii="Arial" w:hAnsi="Arial" w:cs="Arial"/>
          <w:b/>
        </w:rPr>
        <w:t xml:space="preserve"> </w:t>
      </w:r>
      <w:r w:rsidR="00F5382B" w:rsidRPr="00C03FB7">
        <w:rPr>
          <w:rFonts w:ascii="Arial" w:hAnsi="Arial" w:cs="Arial"/>
          <w:b/>
        </w:rPr>
        <w:t>change</w:t>
      </w:r>
    </w:p>
    <w:p w14:paraId="4AEF1D62" w14:textId="6B024A2C" w:rsidR="00C03FB7" w:rsidRPr="00C03FB7" w:rsidRDefault="00C03FB7" w:rsidP="00C03FB7">
      <w:pPr>
        <w:textAlignment w:val="baseline"/>
        <w:rPr>
          <w:rFonts w:ascii="Arial" w:hAnsi="Arial" w:cs="Arial"/>
        </w:rPr>
      </w:pPr>
      <w:r w:rsidRPr="00C03FB7">
        <w:rPr>
          <w:rFonts w:ascii="Arial" w:hAnsi="Arial" w:cs="Arial"/>
        </w:rPr>
        <w:t xml:space="preserve">The current system of funding, goals and priorities, values, mindset, culture and capabilities, across all sectors, is stacked against local people trying to lead change in their own communities. </w:t>
      </w:r>
    </w:p>
    <w:p w14:paraId="52472014" w14:textId="449B5922" w:rsidR="00C03FB7" w:rsidRPr="00C03FB7" w:rsidRDefault="00C03FB7" w:rsidP="00C03FB7">
      <w:pPr>
        <w:textAlignment w:val="baseline"/>
        <w:rPr>
          <w:rFonts w:ascii="Arial" w:hAnsi="Arial" w:cs="Arial"/>
        </w:rPr>
      </w:pPr>
      <w:r w:rsidRPr="00C03FB7">
        <w:rPr>
          <w:rFonts w:ascii="Arial" w:hAnsi="Arial" w:cs="Arial"/>
        </w:rPr>
        <w:t xml:space="preserve">Local Trust will work with others seeking to transform the wider system so that it functions to shift power to communities, focusing </w:t>
      </w:r>
      <w:proofErr w:type="gramStart"/>
      <w:r w:rsidRPr="00C03FB7">
        <w:rPr>
          <w:rFonts w:ascii="Arial" w:hAnsi="Arial" w:cs="Arial"/>
        </w:rPr>
        <w:t>in particular on</w:t>
      </w:r>
      <w:proofErr w:type="gramEnd"/>
      <w:r w:rsidRPr="00C03FB7">
        <w:rPr>
          <w:rFonts w:ascii="Arial" w:hAnsi="Arial" w:cs="Arial"/>
        </w:rPr>
        <w:t xml:space="preserve"> left-behind communities where power and resource are often most lacking.  We will also seek to shift blockages to the transfer of power, and support communities who seek to challenge them.</w:t>
      </w:r>
    </w:p>
    <w:p w14:paraId="0DA67330" w14:textId="2104B6C4" w:rsidR="00C03FB7" w:rsidRPr="00C03FB7" w:rsidRDefault="00C03FB7" w:rsidP="00C03FB7">
      <w:pPr>
        <w:textAlignment w:val="baseline"/>
        <w:rPr>
          <w:rFonts w:ascii="Arial" w:hAnsi="Arial" w:cs="Arial"/>
        </w:rPr>
      </w:pPr>
      <w:r w:rsidRPr="00C03FB7">
        <w:rPr>
          <w:rFonts w:ascii="Arial" w:hAnsi="Arial" w:cs="Arial"/>
        </w:rPr>
        <w:t xml:space="preserve">In doing so, we will make use of evidence and insight from the Big Local programme and from Big Local areas themselves. </w:t>
      </w:r>
    </w:p>
    <w:p w14:paraId="459DBCB2" w14:textId="5A51B98E" w:rsidR="00C03FB7" w:rsidRPr="00C03FB7" w:rsidRDefault="00C03FB7" w:rsidP="00C03FB7">
      <w:pPr>
        <w:rPr>
          <w:rFonts w:ascii="Arial" w:hAnsi="Arial" w:cs="Arial"/>
        </w:rPr>
      </w:pPr>
      <w:r w:rsidRPr="00C03FB7">
        <w:rPr>
          <w:rFonts w:ascii="Arial" w:hAnsi="Arial" w:cs="Arial"/>
        </w:rPr>
        <w:t>Between 2020 and 2026 we will:</w:t>
      </w:r>
    </w:p>
    <w:p w14:paraId="35A0AD88" w14:textId="07049540" w:rsidR="00F5382B" w:rsidRPr="00C03FB7" w:rsidRDefault="00F5382B" w:rsidP="00F5382B">
      <w:pPr>
        <w:rPr>
          <w:rFonts w:ascii="Arial" w:hAnsi="Arial" w:cs="Arial"/>
        </w:rPr>
      </w:pPr>
      <w:r w:rsidRPr="00C03FB7">
        <w:rPr>
          <w:rFonts w:ascii="Arial" w:hAnsi="Arial" w:cs="Arial"/>
        </w:rPr>
        <w:t>6</w:t>
      </w:r>
      <w:r w:rsidR="00C03FB7" w:rsidRPr="00C03FB7">
        <w:rPr>
          <w:rFonts w:ascii="Arial" w:hAnsi="Arial" w:cs="Arial"/>
        </w:rPr>
        <w:t xml:space="preserve"> </w:t>
      </w:r>
      <w:r w:rsidRPr="00C03FB7">
        <w:rPr>
          <w:rFonts w:ascii="Arial" w:hAnsi="Arial" w:cs="Arial"/>
        </w:rPr>
        <w:t>-</w:t>
      </w:r>
      <w:r w:rsidR="00C03FB7" w:rsidRPr="00C03FB7">
        <w:rPr>
          <w:rFonts w:ascii="Arial" w:hAnsi="Arial" w:cs="Arial"/>
        </w:rPr>
        <w:t xml:space="preserve"> </w:t>
      </w:r>
      <w:r w:rsidRPr="00C03FB7">
        <w:rPr>
          <w:rFonts w:ascii="Arial" w:hAnsi="Arial" w:cs="Arial"/>
        </w:rPr>
        <w:t>Promote</w:t>
      </w:r>
      <w:r w:rsidR="00C03FB7" w:rsidRPr="00C03FB7">
        <w:rPr>
          <w:rFonts w:ascii="Arial" w:hAnsi="Arial" w:cs="Arial"/>
        </w:rPr>
        <w:t xml:space="preserve"> </w:t>
      </w:r>
      <w:r w:rsidRPr="00C03FB7">
        <w:rPr>
          <w:rFonts w:ascii="Arial" w:hAnsi="Arial" w:cs="Arial"/>
        </w:rPr>
        <w:t>a</w:t>
      </w:r>
      <w:r w:rsidR="00C03FB7" w:rsidRPr="00C03FB7">
        <w:rPr>
          <w:rFonts w:ascii="Arial" w:hAnsi="Arial" w:cs="Arial"/>
        </w:rPr>
        <w:t xml:space="preserve"> </w:t>
      </w:r>
      <w:r w:rsidRPr="00C03FB7">
        <w:rPr>
          <w:rFonts w:ascii="Arial" w:hAnsi="Arial" w:cs="Arial"/>
        </w:rPr>
        <w:t>compelling</w:t>
      </w:r>
      <w:r w:rsidR="00C03FB7" w:rsidRPr="00C03FB7">
        <w:rPr>
          <w:rFonts w:ascii="Arial" w:hAnsi="Arial" w:cs="Arial"/>
        </w:rPr>
        <w:t xml:space="preserve"> </w:t>
      </w:r>
      <w:r w:rsidRPr="00C03FB7">
        <w:rPr>
          <w:rFonts w:ascii="Arial" w:hAnsi="Arial" w:cs="Arial"/>
        </w:rPr>
        <w:t>narrative</w:t>
      </w:r>
      <w:r w:rsidR="00C03FB7" w:rsidRPr="00C03FB7">
        <w:rPr>
          <w:rFonts w:ascii="Arial" w:hAnsi="Arial" w:cs="Arial"/>
        </w:rPr>
        <w:t xml:space="preserve"> </w:t>
      </w:r>
      <w:r w:rsidRPr="00C03FB7">
        <w:rPr>
          <w:rFonts w:ascii="Arial" w:hAnsi="Arial" w:cs="Arial"/>
        </w:rPr>
        <w:t>of</w:t>
      </w:r>
      <w:r w:rsidR="00C03FB7" w:rsidRPr="00C03FB7">
        <w:rPr>
          <w:rFonts w:ascii="Arial" w:hAnsi="Arial" w:cs="Arial"/>
        </w:rPr>
        <w:t xml:space="preserve"> </w:t>
      </w:r>
      <w:r w:rsidRPr="00C03FB7">
        <w:rPr>
          <w:rFonts w:ascii="Arial" w:hAnsi="Arial" w:cs="Arial"/>
        </w:rPr>
        <w:t>thriving,</w:t>
      </w:r>
      <w:r w:rsidR="00C03FB7" w:rsidRPr="00C03FB7">
        <w:rPr>
          <w:rFonts w:ascii="Arial" w:hAnsi="Arial" w:cs="Arial"/>
        </w:rPr>
        <w:t xml:space="preserve"> </w:t>
      </w:r>
      <w:r w:rsidRPr="00C03FB7">
        <w:rPr>
          <w:rFonts w:ascii="Arial" w:hAnsi="Arial" w:cs="Arial"/>
        </w:rPr>
        <w:t>powerful</w:t>
      </w:r>
      <w:r w:rsidR="00C03FB7" w:rsidRPr="00C03FB7">
        <w:rPr>
          <w:rFonts w:ascii="Arial" w:hAnsi="Arial" w:cs="Arial"/>
        </w:rPr>
        <w:t xml:space="preserve"> </w:t>
      </w:r>
      <w:r w:rsidRPr="00C03FB7">
        <w:rPr>
          <w:rFonts w:ascii="Arial" w:hAnsi="Arial" w:cs="Arial"/>
        </w:rPr>
        <w:t>communities</w:t>
      </w:r>
      <w:r w:rsidR="00C03FB7" w:rsidRPr="00C03FB7">
        <w:rPr>
          <w:rFonts w:ascii="Arial" w:hAnsi="Arial" w:cs="Arial"/>
        </w:rPr>
        <w:t xml:space="preserve"> </w:t>
      </w:r>
      <w:r w:rsidRPr="00C03FB7">
        <w:rPr>
          <w:rFonts w:ascii="Arial" w:hAnsi="Arial" w:cs="Arial"/>
        </w:rPr>
        <w:t>and</w:t>
      </w:r>
      <w:r w:rsidR="00C03FB7" w:rsidRPr="00C03FB7">
        <w:rPr>
          <w:rFonts w:ascii="Arial" w:hAnsi="Arial" w:cs="Arial"/>
        </w:rPr>
        <w:t xml:space="preserve"> </w:t>
      </w:r>
      <w:r w:rsidRPr="00C03FB7">
        <w:rPr>
          <w:rFonts w:ascii="Arial" w:hAnsi="Arial" w:cs="Arial"/>
        </w:rPr>
        <w:t>use</w:t>
      </w:r>
      <w:r w:rsidR="00C03FB7" w:rsidRPr="00C03FB7">
        <w:rPr>
          <w:rFonts w:ascii="Arial" w:hAnsi="Arial" w:cs="Arial"/>
        </w:rPr>
        <w:t xml:space="preserve"> </w:t>
      </w:r>
      <w:r w:rsidRPr="00C03FB7">
        <w:rPr>
          <w:rFonts w:ascii="Arial" w:hAnsi="Arial" w:cs="Arial"/>
        </w:rPr>
        <w:t>it</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influence,</w:t>
      </w:r>
      <w:r w:rsidR="00C03FB7" w:rsidRPr="00C03FB7">
        <w:rPr>
          <w:rFonts w:ascii="Arial" w:hAnsi="Arial" w:cs="Arial"/>
        </w:rPr>
        <w:t xml:space="preserve"> </w:t>
      </w:r>
      <w:r w:rsidRPr="00C03FB7">
        <w:rPr>
          <w:rFonts w:ascii="Arial" w:hAnsi="Arial" w:cs="Arial"/>
        </w:rPr>
        <w:t>shift</w:t>
      </w:r>
      <w:r w:rsidR="00C03FB7" w:rsidRPr="00C03FB7">
        <w:rPr>
          <w:rFonts w:ascii="Arial" w:hAnsi="Arial" w:cs="Arial"/>
        </w:rPr>
        <w:t xml:space="preserve"> </w:t>
      </w:r>
      <w:r w:rsidRPr="00C03FB7">
        <w:rPr>
          <w:rFonts w:ascii="Arial" w:hAnsi="Arial" w:cs="Arial"/>
        </w:rPr>
        <w:t>mindsets</w:t>
      </w:r>
      <w:r w:rsidR="00C03FB7" w:rsidRPr="00C03FB7">
        <w:rPr>
          <w:rFonts w:ascii="Arial" w:hAnsi="Arial" w:cs="Arial"/>
        </w:rPr>
        <w:t xml:space="preserve"> </w:t>
      </w:r>
      <w:r w:rsidRPr="00C03FB7">
        <w:rPr>
          <w:rFonts w:ascii="Arial" w:hAnsi="Arial" w:cs="Arial"/>
        </w:rPr>
        <w:t>and</w:t>
      </w:r>
      <w:r w:rsidR="00C03FB7" w:rsidRPr="00C03FB7">
        <w:rPr>
          <w:rFonts w:ascii="Arial" w:hAnsi="Arial" w:cs="Arial"/>
        </w:rPr>
        <w:t xml:space="preserve"> </w:t>
      </w:r>
      <w:r w:rsidRPr="00C03FB7">
        <w:rPr>
          <w:rFonts w:ascii="Arial" w:hAnsi="Arial" w:cs="Arial"/>
        </w:rPr>
        <w:t>change</w:t>
      </w:r>
      <w:r w:rsidR="00C03FB7" w:rsidRPr="00C03FB7">
        <w:rPr>
          <w:rFonts w:ascii="Arial" w:hAnsi="Arial" w:cs="Arial"/>
        </w:rPr>
        <w:t xml:space="preserve"> </w:t>
      </w:r>
      <w:r w:rsidRPr="00C03FB7">
        <w:rPr>
          <w:rFonts w:ascii="Arial" w:hAnsi="Arial" w:cs="Arial"/>
        </w:rPr>
        <w:t>behaviour</w:t>
      </w:r>
    </w:p>
    <w:p w14:paraId="702DF898" w14:textId="25A5E418" w:rsidR="00F5382B" w:rsidRPr="00C03FB7" w:rsidRDefault="00F5382B" w:rsidP="00F5382B">
      <w:pPr>
        <w:rPr>
          <w:rFonts w:ascii="Arial" w:hAnsi="Arial" w:cs="Arial"/>
        </w:rPr>
      </w:pPr>
      <w:r w:rsidRPr="00C03FB7">
        <w:rPr>
          <w:rStyle w:val="normaltextrun"/>
          <w:rFonts w:ascii="Arial" w:hAnsi="Arial" w:cs="Arial"/>
          <w:color w:val="000000"/>
          <w:shd w:val="clear" w:color="auto" w:fill="FFFFFF"/>
        </w:rPr>
        <w:t>7</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Actively</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connect</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Big</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Local</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areas</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and</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the</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programme</w:t>
      </w:r>
      <w:r w:rsidR="00C03FB7" w:rsidRPr="00C03FB7">
        <w:rPr>
          <w:rStyle w:val="normaltextrun"/>
          <w:rFonts w:ascii="Arial" w:hAnsi="Arial" w:cs="Arial"/>
          <w:color w:val="000000"/>
          <w:shd w:val="clear" w:color="auto" w:fill="FFFFFF"/>
        </w:rPr>
        <w:t xml:space="preserve"> </w:t>
      </w:r>
      <w:proofErr w:type="gramStart"/>
      <w:r w:rsidRPr="00C03FB7">
        <w:rPr>
          <w:rStyle w:val="normaltextrun"/>
          <w:rFonts w:ascii="Arial" w:hAnsi="Arial" w:cs="Arial"/>
          <w:color w:val="000000"/>
          <w:shd w:val="clear" w:color="auto" w:fill="FFFFFF"/>
        </w:rPr>
        <w:t>as</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a</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whole</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to</w:t>
      </w:r>
      <w:proofErr w:type="gramEnd"/>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wider</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issues</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and</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campaigns,</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enabling</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local</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communities</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to</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demonstrate</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their</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relevance</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and</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impact,</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and</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achieve</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influence</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beyond</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their</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own</w:t>
      </w:r>
      <w:r w:rsidR="00C03FB7" w:rsidRPr="00C03FB7">
        <w:rPr>
          <w:rStyle w:val="normaltextrun"/>
          <w:rFonts w:ascii="Arial" w:hAnsi="Arial" w:cs="Arial"/>
          <w:color w:val="000000"/>
          <w:shd w:val="clear" w:color="auto" w:fill="FFFFFF"/>
        </w:rPr>
        <w:t xml:space="preserve"> </w:t>
      </w:r>
      <w:r w:rsidRPr="00C03FB7">
        <w:rPr>
          <w:rStyle w:val="normaltextrun"/>
          <w:rFonts w:ascii="Arial" w:hAnsi="Arial" w:cs="Arial"/>
          <w:color w:val="000000"/>
          <w:shd w:val="clear" w:color="auto" w:fill="FFFFFF"/>
        </w:rPr>
        <w:t>boundaries</w:t>
      </w:r>
    </w:p>
    <w:p w14:paraId="2EA6D648" w14:textId="1B4BB52D" w:rsidR="00F5382B" w:rsidRPr="00C03FB7" w:rsidRDefault="00F5382B" w:rsidP="00F5382B">
      <w:pPr>
        <w:rPr>
          <w:rFonts w:ascii="Arial" w:hAnsi="Arial" w:cs="Arial"/>
        </w:rPr>
      </w:pPr>
      <w:r w:rsidRPr="00C03FB7">
        <w:rPr>
          <w:rFonts w:ascii="Arial" w:hAnsi="Arial" w:cs="Arial"/>
        </w:rPr>
        <w:t>8</w:t>
      </w:r>
      <w:r w:rsidR="00C03FB7" w:rsidRPr="00C03FB7">
        <w:rPr>
          <w:rFonts w:ascii="Arial" w:hAnsi="Arial" w:cs="Arial"/>
        </w:rPr>
        <w:t xml:space="preserve"> </w:t>
      </w:r>
      <w:r w:rsidRPr="00C03FB7">
        <w:rPr>
          <w:rFonts w:ascii="Arial" w:hAnsi="Arial" w:cs="Arial"/>
        </w:rPr>
        <w:t>-</w:t>
      </w:r>
      <w:r w:rsidR="00C03FB7" w:rsidRPr="00C03FB7">
        <w:rPr>
          <w:rFonts w:ascii="Arial" w:hAnsi="Arial" w:cs="Arial"/>
        </w:rPr>
        <w:t xml:space="preserve"> </w:t>
      </w:r>
      <w:r w:rsidRPr="00C03FB7">
        <w:rPr>
          <w:rFonts w:ascii="Arial" w:hAnsi="Arial" w:cs="Arial"/>
        </w:rPr>
        <w:t>Strengthen</w:t>
      </w:r>
      <w:r w:rsidR="00C03FB7" w:rsidRPr="00C03FB7">
        <w:rPr>
          <w:rFonts w:ascii="Arial" w:hAnsi="Arial" w:cs="Arial"/>
        </w:rPr>
        <w:t xml:space="preserve"> </w:t>
      </w:r>
      <w:r w:rsidRPr="00C03FB7">
        <w:rPr>
          <w:rFonts w:ascii="Arial" w:hAnsi="Arial" w:cs="Arial"/>
        </w:rPr>
        <w:t>relationships</w:t>
      </w:r>
      <w:r w:rsidR="00C03FB7" w:rsidRPr="00C03FB7">
        <w:rPr>
          <w:rFonts w:ascii="Arial" w:hAnsi="Arial" w:cs="Arial"/>
        </w:rPr>
        <w:t xml:space="preserve"> </w:t>
      </w:r>
      <w:r w:rsidRPr="00C03FB7">
        <w:rPr>
          <w:rFonts w:ascii="Arial" w:hAnsi="Arial" w:cs="Arial"/>
        </w:rPr>
        <w:t>with</w:t>
      </w:r>
      <w:r w:rsidR="00C03FB7" w:rsidRPr="00C03FB7">
        <w:rPr>
          <w:rFonts w:ascii="Arial" w:hAnsi="Arial" w:cs="Arial"/>
        </w:rPr>
        <w:t xml:space="preserve"> </w:t>
      </w:r>
      <w:r w:rsidRPr="00C03FB7">
        <w:rPr>
          <w:rFonts w:ascii="Arial" w:hAnsi="Arial" w:cs="Arial"/>
        </w:rPr>
        <w:t>the</w:t>
      </w:r>
      <w:r w:rsidR="00C03FB7" w:rsidRPr="00C03FB7">
        <w:rPr>
          <w:rFonts w:ascii="Arial" w:hAnsi="Arial" w:cs="Arial"/>
        </w:rPr>
        <w:t xml:space="preserve"> </w:t>
      </w:r>
      <w:r w:rsidRPr="00C03FB7">
        <w:rPr>
          <w:rFonts w:ascii="Arial" w:hAnsi="Arial" w:cs="Arial"/>
        </w:rPr>
        <w:t>people</w:t>
      </w:r>
      <w:r w:rsidR="00C03FB7" w:rsidRPr="00C03FB7">
        <w:rPr>
          <w:rFonts w:ascii="Arial" w:hAnsi="Arial" w:cs="Arial"/>
        </w:rPr>
        <w:t xml:space="preserve"> </w:t>
      </w:r>
      <w:r w:rsidRPr="00C03FB7">
        <w:rPr>
          <w:rFonts w:ascii="Arial" w:hAnsi="Arial" w:cs="Arial"/>
        </w:rPr>
        <w:t>and</w:t>
      </w:r>
      <w:r w:rsidR="00C03FB7" w:rsidRPr="00C03FB7">
        <w:rPr>
          <w:rFonts w:ascii="Arial" w:hAnsi="Arial" w:cs="Arial"/>
        </w:rPr>
        <w:t xml:space="preserve"> </w:t>
      </w:r>
      <w:r w:rsidRPr="00C03FB7">
        <w:rPr>
          <w:rFonts w:ascii="Arial" w:hAnsi="Arial" w:cs="Arial"/>
        </w:rPr>
        <w:t>organisations</w:t>
      </w:r>
      <w:r w:rsidR="00C03FB7" w:rsidRPr="00C03FB7">
        <w:rPr>
          <w:rFonts w:ascii="Arial" w:hAnsi="Arial" w:cs="Arial"/>
        </w:rPr>
        <w:t xml:space="preserve"> </w:t>
      </w:r>
      <w:r w:rsidRPr="00C03FB7">
        <w:rPr>
          <w:rFonts w:ascii="Arial" w:hAnsi="Arial" w:cs="Arial"/>
        </w:rPr>
        <w:t>who</w:t>
      </w:r>
      <w:r w:rsidR="00C03FB7" w:rsidRPr="00C03FB7">
        <w:rPr>
          <w:rFonts w:ascii="Arial" w:hAnsi="Arial" w:cs="Arial"/>
        </w:rPr>
        <w:t xml:space="preserve"> </w:t>
      </w:r>
      <w:r w:rsidRPr="00C03FB7">
        <w:rPr>
          <w:rFonts w:ascii="Arial" w:hAnsi="Arial" w:cs="Arial"/>
        </w:rPr>
        <w:t>are</w:t>
      </w:r>
      <w:r w:rsidR="00C03FB7" w:rsidRPr="00C03FB7">
        <w:rPr>
          <w:rFonts w:ascii="Arial" w:hAnsi="Arial" w:cs="Arial"/>
        </w:rPr>
        <w:t xml:space="preserve"> </w:t>
      </w:r>
      <w:r w:rsidRPr="00C03FB7">
        <w:rPr>
          <w:rFonts w:ascii="Arial" w:hAnsi="Arial" w:cs="Arial"/>
        </w:rPr>
        <w:t>most</w:t>
      </w:r>
      <w:r w:rsidR="00C03FB7" w:rsidRPr="00C03FB7">
        <w:rPr>
          <w:rFonts w:ascii="Arial" w:hAnsi="Arial" w:cs="Arial"/>
        </w:rPr>
        <w:t xml:space="preserve"> </w:t>
      </w:r>
      <w:r w:rsidRPr="00C03FB7">
        <w:rPr>
          <w:rFonts w:ascii="Arial" w:hAnsi="Arial" w:cs="Arial"/>
        </w:rPr>
        <w:t>critical</w:t>
      </w:r>
      <w:r w:rsidR="00C03FB7" w:rsidRPr="00C03FB7">
        <w:rPr>
          <w:rFonts w:ascii="Arial" w:hAnsi="Arial" w:cs="Arial"/>
        </w:rPr>
        <w:t xml:space="preserve"> </w:t>
      </w:r>
      <w:r w:rsidRPr="00C03FB7">
        <w:rPr>
          <w:rFonts w:ascii="Arial" w:hAnsi="Arial" w:cs="Arial"/>
        </w:rPr>
        <w:t>in</w:t>
      </w:r>
      <w:r w:rsidR="00C03FB7" w:rsidRPr="00C03FB7">
        <w:rPr>
          <w:rFonts w:ascii="Arial" w:hAnsi="Arial" w:cs="Arial"/>
        </w:rPr>
        <w:t xml:space="preserve"> </w:t>
      </w:r>
      <w:r w:rsidRPr="00C03FB7">
        <w:rPr>
          <w:rFonts w:ascii="Arial" w:hAnsi="Arial" w:cs="Arial"/>
        </w:rPr>
        <w:t>enabling</w:t>
      </w:r>
      <w:r w:rsidR="00C03FB7" w:rsidRPr="00C03FB7">
        <w:rPr>
          <w:rFonts w:ascii="Arial" w:hAnsi="Arial" w:cs="Arial"/>
        </w:rPr>
        <w:t xml:space="preserve"> </w:t>
      </w:r>
      <w:r w:rsidRPr="00C03FB7">
        <w:rPr>
          <w:rFonts w:ascii="Arial" w:hAnsi="Arial" w:cs="Arial"/>
        </w:rPr>
        <w:t>an</w:t>
      </w:r>
      <w:r w:rsidR="00C03FB7" w:rsidRPr="00C03FB7">
        <w:rPr>
          <w:rFonts w:ascii="Arial" w:hAnsi="Arial" w:cs="Arial"/>
        </w:rPr>
        <w:t xml:space="preserve"> </w:t>
      </w:r>
      <w:r w:rsidRPr="00C03FB7">
        <w:rPr>
          <w:rFonts w:ascii="Arial" w:hAnsi="Arial" w:cs="Arial"/>
        </w:rPr>
        <w:t>increase</w:t>
      </w:r>
      <w:r w:rsidR="00C03FB7" w:rsidRPr="00C03FB7">
        <w:rPr>
          <w:rFonts w:ascii="Arial" w:hAnsi="Arial" w:cs="Arial"/>
        </w:rPr>
        <w:t xml:space="preserve"> </w:t>
      </w:r>
      <w:r w:rsidRPr="00C03FB7">
        <w:rPr>
          <w:rFonts w:ascii="Arial" w:hAnsi="Arial" w:cs="Arial"/>
        </w:rPr>
        <w:t>in</w:t>
      </w:r>
      <w:r w:rsidR="00C03FB7" w:rsidRPr="00C03FB7">
        <w:rPr>
          <w:rFonts w:ascii="Arial" w:hAnsi="Arial" w:cs="Arial"/>
        </w:rPr>
        <w:t xml:space="preserve"> </w:t>
      </w:r>
      <w:r w:rsidRPr="00C03FB7">
        <w:rPr>
          <w:rFonts w:ascii="Arial" w:hAnsi="Arial" w:cs="Arial"/>
        </w:rPr>
        <w:t>community</w:t>
      </w:r>
      <w:r w:rsidR="00C03FB7" w:rsidRPr="00C03FB7">
        <w:rPr>
          <w:rFonts w:ascii="Arial" w:hAnsi="Arial" w:cs="Arial"/>
        </w:rPr>
        <w:t xml:space="preserve"> </w:t>
      </w:r>
      <w:r w:rsidRPr="00C03FB7">
        <w:rPr>
          <w:rFonts w:ascii="Arial" w:hAnsi="Arial" w:cs="Arial"/>
        </w:rPr>
        <w:t>power</w:t>
      </w:r>
      <w:r w:rsidR="00C03FB7" w:rsidRPr="00C03FB7">
        <w:rPr>
          <w:rFonts w:ascii="Arial" w:hAnsi="Arial" w:cs="Arial"/>
        </w:rPr>
        <w:t xml:space="preserve"> </w:t>
      </w:r>
    </w:p>
    <w:p w14:paraId="4ED1DF1D" w14:textId="5641F67D" w:rsidR="00F5382B" w:rsidRPr="00C03FB7" w:rsidRDefault="00F5382B" w:rsidP="00F5382B">
      <w:pPr>
        <w:rPr>
          <w:rFonts w:ascii="Arial" w:hAnsi="Arial" w:cs="Arial"/>
          <w:b/>
        </w:rPr>
      </w:pPr>
      <w:r w:rsidRPr="00C03FB7">
        <w:rPr>
          <w:rFonts w:ascii="Arial" w:hAnsi="Arial" w:cs="Arial"/>
        </w:rPr>
        <w:t>9</w:t>
      </w:r>
      <w:r w:rsidR="00C03FB7" w:rsidRPr="00C03FB7">
        <w:rPr>
          <w:rFonts w:ascii="Arial" w:hAnsi="Arial" w:cs="Arial"/>
        </w:rPr>
        <w:t xml:space="preserve"> </w:t>
      </w:r>
      <w:r w:rsidRPr="00C03FB7">
        <w:rPr>
          <w:rFonts w:ascii="Arial" w:hAnsi="Arial" w:cs="Arial"/>
        </w:rPr>
        <w:t>-</w:t>
      </w:r>
      <w:r w:rsidR="00C03FB7" w:rsidRPr="00C03FB7">
        <w:rPr>
          <w:rFonts w:ascii="Arial" w:hAnsi="Arial" w:cs="Arial"/>
        </w:rPr>
        <w:t xml:space="preserve"> </w:t>
      </w:r>
      <w:r w:rsidRPr="00C03FB7">
        <w:rPr>
          <w:rFonts w:ascii="Arial" w:hAnsi="Arial" w:cs="Arial"/>
        </w:rPr>
        <w:t>Experiment</w:t>
      </w:r>
      <w:r w:rsidR="00C03FB7" w:rsidRPr="00C03FB7">
        <w:rPr>
          <w:rFonts w:ascii="Arial" w:hAnsi="Arial" w:cs="Arial"/>
        </w:rPr>
        <w:t xml:space="preserve"> </w:t>
      </w:r>
      <w:r w:rsidRPr="00C03FB7">
        <w:rPr>
          <w:rFonts w:ascii="Arial" w:hAnsi="Arial" w:cs="Arial"/>
        </w:rPr>
        <w:t>with</w:t>
      </w:r>
      <w:r w:rsidR="00C03FB7" w:rsidRPr="00C03FB7">
        <w:rPr>
          <w:rFonts w:ascii="Arial" w:hAnsi="Arial" w:cs="Arial"/>
        </w:rPr>
        <w:t xml:space="preserve"> </w:t>
      </w:r>
      <w:r w:rsidRPr="00C03FB7">
        <w:rPr>
          <w:rFonts w:ascii="Arial" w:hAnsi="Arial" w:cs="Arial"/>
        </w:rPr>
        <w:t>different</w:t>
      </w:r>
      <w:r w:rsidR="00C03FB7" w:rsidRPr="00C03FB7">
        <w:rPr>
          <w:rFonts w:ascii="Arial" w:hAnsi="Arial" w:cs="Arial"/>
        </w:rPr>
        <w:t xml:space="preserve"> </w:t>
      </w:r>
      <w:r w:rsidRPr="00C03FB7">
        <w:rPr>
          <w:rFonts w:ascii="Arial" w:hAnsi="Arial" w:cs="Arial"/>
        </w:rPr>
        <w:t>ways</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enable</w:t>
      </w:r>
      <w:r w:rsidR="00C03FB7" w:rsidRPr="00C03FB7">
        <w:rPr>
          <w:rFonts w:ascii="Arial" w:hAnsi="Arial" w:cs="Arial"/>
        </w:rPr>
        <w:t xml:space="preserve"> </w:t>
      </w:r>
      <w:r w:rsidRPr="00C03FB7">
        <w:rPr>
          <w:rFonts w:ascii="Arial" w:hAnsi="Arial" w:cs="Arial"/>
        </w:rPr>
        <w:t>change,</w:t>
      </w:r>
      <w:r w:rsidR="00C03FB7" w:rsidRPr="00C03FB7">
        <w:rPr>
          <w:rFonts w:ascii="Arial" w:hAnsi="Arial" w:cs="Arial"/>
        </w:rPr>
        <w:t xml:space="preserve"> </w:t>
      </w:r>
      <w:r w:rsidRPr="00C03FB7">
        <w:rPr>
          <w:rFonts w:ascii="Arial" w:hAnsi="Arial" w:cs="Arial"/>
        </w:rPr>
        <w:t>learn</w:t>
      </w:r>
      <w:r w:rsidR="00C03FB7" w:rsidRPr="00C03FB7">
        <w:rPr>
          <w:rFonts w:ascii="Arial" w:hAnsi="Arial" w:cs="Arial"/>
        </w:rPr>
        <w:t xml:space="preserve"> </w:t>
      </w:r>
      <w:r w:rsidRPr="00C03FB7">
        <w:rPr>
          <w:rFonts w:ascii="Arial" w:hAnsi="Arial" w:cs="Arial"/>
        </w:rPr>
        <w:t>and</w:t>
      </w:r>
      <w:r w:rsidR="00C03FB7" w:rsidRPr="00C03FB7">
        <w:rPr>
          <w:rFonts w:ascii="Arial" w:hAnsi="Arial" w:cs="Arial"/>
        </w:rPr>
        <w:t xml:space="preserve"> </w:t>
      </w:r>
      <w:r w:rsidRPr="00C03FB7">
        <w:rPr>
          <w:rFonts w:ascii="Arial" w:hAnsi="Arial" w:cs="Arial"/>
        </w:rPr>
        <w:t>continually</w:t>
      </w:r>
      <w:r w:rsidR="00C03FB7" w:rsidRPr="00C03FB7">
        <w:rPr>
          <w:rFonts w:ascii="Arial" w:hAnsi="Arial" w:cs="Arial"/>
        </w:rPr>
        <w:t xml:space="preserve"> </w:t>
      </w:r>
      <w:r w:rsidRPr="00C03FB7">
        <w:rPr>
          <w:rFonts w:ascii="Arial" w:hAnsi="Arial" w:cs="Arial"/>
        </w:rPr>
        <w:t>improve</w:t>
      </w:r>
      <w:r w:rsidR="00C03FB7" w:rsidRPr="00C03FB7">
        <w:rPr>
          <w:rFonts w:ascii="Arial" w:hAnsi="Arial" w:cs="Arial"/>
        </w:rPr>
        <w:t xml:space="preserve"> </w:t>
      </w:r>
      <w:r w:rsidRPr="00C03FB7">
        <w:rPr>
          <w:rFonts w:ascii="Arial" w:hAnsi="Arial" w:cs="Arial"/>
        </w:rPr>
        <w:t>our</w:t>
      </w:r>
      <w:r w:rsidR="00C03FB7" w:rsidRPr="00C03FB7">
        <w:rPr>
          <w:rFonts w:ascii="Arial" w:hAnsi="Arial" w:cs="Arial"/>
        </w:rPr>
        <w:t xml:space="preserve"> </w:t>
      </w:r>
      <w:r w:rsidRPr="00C03FB7">
        <w:rPr>
          <w:rFonts w:ascii="Arial" w:hAnsi="Arial" w:cs="Arial"/>
        </w:rPr>
        <w:t>practice</w:t>
      </w:r>
    </w:p>
    <w:p w14:paraId="30B8614E" w14:textId="77777777" w:rsidR="00C03FB7" w:rsidRPr="00C03FB7" w:rsidRDefault="00C03FB7" w:rsidP="002538EF">
      <w:pPr>
        <w:rPr>
          <w:rFonts w:ascii="Arial" w:hAnsi="Arial" w:cs="Arial"/>
          <w:b/>
        </w:rPr>
      </w:pPr>
      <w:r w:rsidRPr="00C03FB7">
        <w:rPr>
          <w:rFonts w:ascii="Arial" w:hAnsi="Arial" w:cs="Arial"/>
          <w:b/>
        </w:rPr>
        <w:t>S</w:t>
      </w:r>
      <w:r w:rsidR="00F5382B" w:rsidRPr="00C03FB7">
        <w:rPr>
          <w:rFonts w:ascii="Arial" w:hAnsi="Arial" w:cs="Arial"/>
          <w:b/>
        </w:rPr>
        <w:t>ustaining</w:t>
      </w:r>
      <w:r w:rsidRPr="00C03FB7">
        <w:rPr>
          <w:rFonts w:ascii="Arial" w:hAnsi="Arial" w:cs="Arial"/>
          <w:b/>
        </w:rPr>
        <w:t xml:space="preserve"> </w:t>
      </w:r>
      <w:r w:rsidR="00F5382B" w:rsidRPr="00C03FB7">
        <w:rPr>
          <w:rFonts w:ascii="Arial" w:hAnsi="Arial" w:cs="Arial"/>
          <w:b/>
        </w:rPr>
        <w:t>our</w:t>
      </w:r>
      <w:r w:rsidRPr="00C03FB7">
        <w:rPr>
          <w:rFonts w:ascii="Arial" w:hAnsi="Arial" w:cs="Arial"/>
          <w:b/>
        </w:rPr>
        <w:t xml:space="preserve"> </w:t>
      </w:r>
      <w:r w:rsidR="00F5382B" w:rsidRPr="00C03FB7">
        <w:rPr>
          <w:rFonts w:ascii="Arial" w:hAnsi="Arial" w:cs="Arial"/>
          <w:b/>
        </w:rPr>
        <w:t>impact</w:t>
      </w:r>
      <w:r w:rsidRPr="00C03FB7">
        <w:rPr>
          <w:rFonts w:ascii="Arial" w:hAnsi="Arial" w:cs="Arial"/>
          <w:b/>
        </w:rPr>
        <w:t xml:space="preserve"> </w:t>
      </w:r>
      <w:r w:rsidR="00F5382B" w:rsidRPr="00C03FB7">
        <w:rPr>
          <w:rFonts w:ascii="Arial" w:hAnsi="Arial" w:cs="Arial"/>
          <w:b/>
        </w:rPr>
        <w:t>into</w:t>
      </w:r>
      <w:r w:rsidRPr="00C03FB7">
        <w:rPr>
          <w:rFonts w:ascii="Arial" w:hAnsi="Arial" w:cs="Arial"/>
          <w:b/>
        </w:rPr>
        <w:t xml:space="preserve"> </w:t>
      </w:r>
      <w:r w:rsidR="00F5382B" w:rsidRPr="00C03FB7">
        <w:rPr>
          <w:rFonts w:ascii="Arial" w:hAnsi="Arial" w:cs="Arial"/>
          <w:b/>
        </w:rPr>
        <w:t>the</w:t>
      </w:r>
      <w:r w:rsidRPr="00C03FB7">
        <w:rPr>
          <w:rFonts w:ascii="Arial" w:hAnsi="Arial" w:cs="Arial"/>
          <w:b/>
        </w:rPr>
        <w:t xml:space="preserve"> </w:t>
      </w:r>
      <w:r w:rsidR="00F5382B" w:rsidRPr="00C03FB7">
        <w:rPr>
          <w:rFonts w:ascii="Arial" w:hAnsi="Arial" w:cs="Arial"/>
          <w:b/>
        </w:rPr>
        <w:t>long</w:t>
      </w:r>
      <w:r w:rsidRPr="00C03FB7">
        <w:rPr>
          <w:rFonts w:ascii="Arial" w:hAnsi="Arial" w:cs="Arial"/>
          <w:b/>
        </w:rPr>
        <w:t xml:space="preserve"> </w:t>
      </w:r>
      <w:r w:rsidR="00F5382B" w:rsidRPr="00C03FB7">
        <w:rPr>
          <w:rFonts w:ascii="Arial" w:hAnsi="Arial" w:cs="Arial"/>
          <w:b/>
        </w:rPr>
        <w:t>term</w:t>
      </w:r>
    </w:p>
    <w:p w14:paraId="5A3E2309" w14:textId="77777777" w:rsidR="00C03FB7" w:rsidRPr="00C03FB7" w:rsidRDefault="00C03FB7" w:rsidP="00C03FB7">
      <w:pPr>
        <w:rPr>
          <w:rFonts w:ascii="Arial" w:hAnsi="Arial" w:cs="Arial"/>
        </w:rPr>
      </w:pPr>
      <w:r w:rsidRPr="00C03FB7">
        <w:rPr>
          <w:rFonts w:ascii="Arial" w:hAnsi="Arial" w:cs="Arial"/>
        </w:rPr>
        <w:t>Local Trust will work to ensure that its impact and legacy endures beyond the end of the Big Local programme.</w:t>
      </w:r>
    </w:p>
    <w:p w14:paraId="1CD2F979" w14:textId="77777777" w:rsidR="00C03FB7" w:rsidRPr="00C03FB7" w:rsidRDefault="00C03FB7" w:rsidP="00C03FB7">
      <w:pPr>
        <w:rPr>
          <w:rFonts w:ascii="Arial" w:hAnsi="Arial" w:cs="Arial"/>
        </w:rPr>
      </w:pPr>
      <w:r w:rsidRPr="00C03FB7">
        <w:rPr>
          <w:rFonts w:ascii="Arial" w:hAnsi="Arial" w:cs="Arial"/>
        </w:rPr>
        <w:t>Between 2020 and 2026 we will:</w:t>
      </w:r>
    </w:p>
    <w:p w14:paraId="71BB21CA" w14:textId="6B179453" w:rsidR="002538EF" w:rsidRPr="00C03FB7" w:rsidRDefault="002538EF" w:rsidP="002538EF">
      <w:pPr>
        <w:rPr>
          <w:rFonts w:ascii="Arial" w:hAnsi="Arial" w:cs="Arial"/>
        </w:rPr>
      </w:pPr>
      <w:r w:rsidRPr="00C03FB7">
        <w:rPr>
          <w:rFonts w:ascii="Arial" w:hAnsi="Arial" w:cs="Arial"/>
        </w:rPr>
        <w:t>10</w:t>
      </w:r>
      <w:r w:rsidR="00C03FB7" w:rsidRPr="00C03FB7">
        <w:rPr>
          <w:rFonts w:ascii="Arial" w:hAnsi="Arial" w:cs="Arial"/>
        </w:rPr>
        <w:t xml:space="preserve"> </w:t>
      </w:r>
      <w:r w:rsidRPr="00C03FB7">
        <w:rPr>
          <w:rFonts w:ascii="Arial" w:hAnsi="Arial" w:cs="Arial"/>
        </w:rPr>
        <w:t>-</w:t>
      </w:r>
      <w:r w:rsidR="00C03FB7" w:rsidRPr="00C03FB7">
        <w:rPr>
          <w:rFonts w:ascii="Arial" w:hAnsi="Arial" w:cs="Arial"/>
        </w:rPr>
        <w:t xml:space="preserve"> </w:t>
      </w:r>
      <w:r w:rsidRPr="00C03FB7">
        <w:rPr>
          <w:rFonts w:ascii="Arial" w:hAnsi="Arial" w:cs="Arial"/>
        </w:rPr>
        <w:t>Make</w:t>
      </w:r>
      <w:r w:rsidR="00C03FB7" w:rsidRPr="00C03FB7">
        <w:rPr>
          <w:rFonts w:ascii="Arial" w:hAnsi="Arial" w:cs="Arial"/>
        </w:rPr>
        <w:t xml:space="preserve"> </w:t>
      </w:r>
      <w:r w:rsidRPr="00C03FB7">
        <w:rPr>
          <w:rFonts w:ascii="Arial" w:hAnsi="Arial" w:cs="Arial"/>
        </w:rPr>
        <w:t>the</w:t>
      </w:r>
      <w:r w:rsidR="00C03FB7" w:rsidRPr="00C03FB7">
        <w:rPr>
          <w:rFonts w:ascii="Arial" w:hAnsi="Arial" w:cs="Arial"/>
        </w:rPr>
        <w:t xml:space="preserve"> </w:t>
      </w:r>
      <w:r w:rsidRPr="00C03FB7">
        <w:rPr>
          <w:rFonts w:ascii="Arial" w:hAnsi="Arial" w:cs="Arial"/>
        </w:rPr>
        <w:t>case</w:t>
      </w:r>
      <w:r w:rsidR="00C03FB7" w:rsidRPr="00C03FB7">
        <w:rPr>
          <w:rFonts w:ascii="Arial" w:hAnsi="Arial" w:cs="Arial"/>
        </w:rPr>
        <w:t xml:space="preserve"> </w:t>
      </w:r>
      <w:r w:rsidRPr="00C03FB7">
        <w:rPr>
          <w:rFonts w:ascii="Arial" w:hAnsi="Arial" w:cs="Arial"/>
        </w:rPr>
        <w:t>for</w:t>
      </w:r>
      <w:r w:rsidR="00C03FB7" w:rsidRPr="00C03FB7">
        <w:rPr>
          <w:rFonts w:ascii="Arial" w:hAnsi="Arial" w:cs="Arial"/>
        </w:rPr>
        <w:t xml:space="preserve"> </w:t>
      </w:r>
      <w:r w:rsidRPr="00C03FB7">
        <w:rPr>
          <w:rFonts w:ascii="Arial" w:hAnsi="Arial" w:cs="Arial"/>
        </w:rPr>
        <w:t>major,</w:t>
      </w:r>
      <w:r w:rsidR="00C03FB7" w:rsidRPr="00C03FB7">
        <w:rPr>
          <w:rFonts w:ascii="Arial" w:hAnsi="Arial" w:cs="Arial"/>
        </w:rPr>
        <w:t xml:space="preserve"> </w:t>
      </w:r>
      <w:r w:rsidRPr="00C03FB7">
        <w:rPr>
          <w:rFonts w:ascii="Arial" w:hAnsi="Arial" w:cs="Arial"/>
        </w:rPr>
        <w:t>long-term</w:t>
      </w:r>
      <w:r w:rsidR="00C03FB7" w:rsidRPr="00C03FB7">
        <w:rPr>
          <w:rFonts w:ascii="Arial" w:hAnsi="Arial" w:cs="Arial"/>
        </w:rPr>
        <w:t xml:space="preserve"> </w:t>
      </w:r>
      <w:r w:rsidRPr="00C03FB7">
        <w:rPr>
          <w:rFonts w:ascii="Arial" w:hAnsi="Arial" w:cs="Arial"/>
        </w:rPr>
        <w:t>initiatives</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shift</w:t>
      </w:r>
      <w:r w:rsidR="00C03FB7" w:rsidRPr="00C03FB7">
        <w:rPr>
          <w:rFonts w:ascii="Arial" w:hAnsi="Arial" w:cs="Arial"/>
        </w:rPr>
        <w:t xml:space="preserve"> </w:t>
      </w:r>
      <w:r w:rsidRPr="00C03FB7">
        <w:rPr>
          <w:rFonts w:ascii="Arial" w:hAnsi="Arial" w:cs="Arial"/>
        </w:rPr>
        <w:t>power</w:t>
      </w:r>
      <w:r w:rsidR="00C03FB7" w:rsidRPr="00C03FB7">
        <w:rPr>
          <w:rFonts w:ascii="Arial" w:hAnsi="Arial" w:cs="Arial"/>
        </w:rPr>
        <w:t xml:space="preserve"> </w:t>
      </w:r>
      <w:r w:rsidRPr="00C03FB7">
        <w:rPr>
          <w:rFonts w:ascii="Arial" w:hAnsi="Arial" w:cs="Arial"/>
        </w:rPr>
        <w:t>and</w:t>
      </w:r>
      <w:r w:rsidR="00C03FB7" w:rsidRPr="00C03FB7">
        <w:rPr>
          <w:rFonts w:ascii="Arial" w:hAnsi="Arial" w:cs="Arial"/>
        </w:rPr>
        <w:t xml:space="preserve"> </w:t>
      </w:r>
      <w:r w:rsidRPr="00C03FB7">
        <w:rPr>
          <w:rFonts w:ascii="Arial" w:hAnsi="Arial" w:cs="Arial"/>
        </w:rPr>
        <w:t>resources</w:t>
      </w:r>
      <w:r w:rsidR="00C03FB7" w:rsidRPr="00C03FB7">
        <w:rPr>
          <w:rFonts w:ascii="Arial" w:hAnsi="Arial" w:cs="Arial"/>
        </w:rPr>
        <w:t xml:space="preserve"> </w:t>
      </w:r>
      <w:r w:rsidRPr="00C03FB7">
        <w:rPr>
          <w:rFonts w:ascii="Arial" w:hAnsi="Arial" w:cs="Arial"/>
        </w:rPr>
        <w:t>to</w:t>
      </w:r>
      <w:r w:rsidR="00C03FB7" w:rsidRPr="00C03FB7">
        <w:rPr>
          <w:rFonts w:ascii="Arial" w:hAnsi="Arial" w:cs="Arial"/>
        </w:rPr>
        <w:t xml:space="preserve"> </w:t>
      </w:r>
      <w:r w:rsidRPr="00C03FB7">
        <w:rPr>
          <w:rFonts w:ascii="Arial" w:hAnsi="Arial" w:cs="Arial"/>
        </w:rPr>
        <w:t>communities</w:t>
      </w:r>
      <w:r w:rsidR="00C03FB7" w:rsidRPr="00C03FB7">
        <w:rPr>
          <w:rFonts w:ascii="Arial" w:hAnsi="Arial" w:cs="Arial"/>
        </w:rPr>
        <w:t xml:space="preserve"> </w:t>
      </w:r>
    </w:p>
    <w:p w14:paraId="7410ADBE" w14:textId="28C8FAA4" w:rsidR="0067630C" w:rsidRPr="00C03FB7" w:rsidRDefault="002538EF">
      <w:pPr>
        <w:rPr>
          <w:rFonts w:ascii="Arial" w:hAnsi="Arial" w:cs="Arial"/>
          <w:color w:val="000000"/>
        </w:rPr>
      </w:pPr>
      <w:r w:rsidRPr="00C03FB7">
        <w:rPr>
          <w:rFonts w:ascii="Arial" w:hAnsi="Arial" w:cs="Arial"/>
          <w:color w:val="000000"/>
        </w:rPr>
        <w:t>11</w:t>
      </w:r>
      <w:r w:rsidR="00C03FB7" w:rsidRPr="00C03FB7">
        <w:rPr>
          <w:rFonts w:ascii="Arial" w:hAnsi="Arial" w:cs="Arial"/>
          <w:color w:val="000000"/>
        </w:rPr>
        <w:t xml:space="preserve"> </w:t>
      </w:r>
      <w:r w:rsidRPr="00C03FB7">
        <w:rPr>
          <w:rFonts w:ascii="Arial" w:hAnsi="Arial" w:cs="Arial"/>
          <w:color w:val="000000"/>
        </w:rPr>
        <w:t>-</w:t>
      </w:r>
      <w:r w:rsidR="00C03FB7" w:rsidRPr="00C03FB7">
        <w:rPr>
          <w:rFonts w:ascii="Arial" w:hAnsi="Arial" w:cs="Arial"/>
          <w:color w:val="000000"/>
        </w:rPr>
        <w:t xml:space="preserve"> </w:t>
      </w:r>
      <w:r w:rsidRPr="00C03FB7">
        <w:rPr>
          <w:rFonts w:ascii="Arial" w:hAnsi="Arial" w:cs="Arial"/>
          <w:color w:val="000000"/>
        </w:rPr>
        <w:t>Build</w:t>
      </w:r>
      <w:r w:rsidR="00C03FB7" w:rsidRPr="00C03FB7">
        <w:rPr>
          <w:rFonts w:ascii="Arial" w:hAnsi="Arial" w:cs="Arial"/>
          <w:color w:val="000000"/>
        </w:rPr>
        <w:t xml:space="preserve"> </w:t>
      </w:r>
      <w:r w:rsidRPr="00C03FB7">
        <w:rPr>
          <w:rFonts w:ascii="Arial" w:hAnsi="Arial" w:cs="Arial"/>
          <w:color w:val="000000"/>
        </w:rPr>
        <w:t>a</w:t>
      </w:r>
      <w:r w:rsidR="00C03FB7" w:rsidRPr="00C03FB7">
        <w:rPr>
          <w:rFonts w:ascii="Arial" w:hAnsi="Arial" w:cs="Arial"/>
          <w:color w:val="000000"/>
        </w:rPr>
        <w:t xml:space="preserve"> </w:t>
      </w:r>
      <w:r w:rsidRPr="00C03FB7">
        <w:rPr>
          <w:rFonts w:ascii="Arial" w:hAnsi="Arial" w:cs="Arial"/>
          <w:color w:val="000000"/>
        </w:rPr>
        <w:t>sustained</w:t>
      </w:r>
      <w:r w:rsidR="00C03FB7" w:rsidRPr="00C03FB7">
        <w:rPr>
          <w:rFonts w:ascii="Arial" w:hAnsi="Arial" w:cs="Arial"/>
          <w:color w:val="000000"/>
        </w:rPr>
        <w:t xml:space="preserve"> </w:t>
      </w:r>
      <w:r w:rsidRPr="00C03FB7">
        <w:rPr>
          <w:rFonts w:ascii="Arial" w:hAnsi="Arial" w:cs="Arial"/>
          <w:color w:val="000000"/>
        </w:rPr>
        <w:t>body</w:t>
      </w:r>
      <w:r w:rsidR="00C03FB7" w:rsidRPr="00C03FB7">
        <w:rPr>
          <w:rFonts w:ascii="Arial" w:hAnsi="Arial" w:cs="Arial"/>
          <w:color w:val="000000"/>
        </w:rPr>
        <w:t xml:space="preserve"> </w:t>
      </w:r>
      <w:r w:rsidRPr="00C03FB7">
        <w:rPr>
          <w:rFonts w:ascii="Arial" w:hAnsi="Arial" w:cs="Arial"/>
          <w:color w:val="000000"/>
        </w:rPr>
        <w:t>of</w:t>
      </w:r>
      <w:r w:rsidR="00C03FB7" w:rsidRPr="00C03FB7">
        <w:rPr>
          <w:rFonts w:ascii="Arial" w:hAnsi="Arial" w:cs="Arial"/>
          <w:color w:val="000000"/>
        </w:rPr>
        <w:t xml:space="preserve"> </w:t>
      </w:r>
      <w:r w:rsidRPr="00C03FB7">
        <w:rPr>
          <w:rFonts w:ascii="Arial" w:hAnsi="Arial" w:cs="Arial"/>
          <w:color w:val="000000"/>
        </w:rPr>
        <w:t>research,</w:t>
      </w:r>
      <w:r w:rsidR="00C03FB7" w:rsidRPr="00C03FB7">
        <w:rPr>
          <w:rFonts w:ascii="Arial" w:hAnsi="Arial" w:cs="Arial"/>
          <w:color w:val="000000"/>
        </w:rPr>
        <w:t xml:space="preserve"> </w:t>
      </w:r>
      <w:r w:rsidRPr="00C03FB7">
        <w:rPr>
          <w:rFonts w:ascii="Arial" w:hAnsi="Arial" w:cs="Arial"/>
          <w:color w:val="000000"/>
        </w:rPr>
        <w:t>practice</w:t>
      </w:r>
      <w:r w:rsidR="00C03FB7" w:rsidRPr="00C03FB7">
        <w:rPr>
          <w:rFonts w:ascii="Arial" w:hAnsi="Arial" w:cs="Arial"/>
          <w:color w:val="000000"/>
        </w:rPr>
        <w:t xml:space="preserve"> </w:t>
      </w:r>
      <w:r w:rsidRPr="00C03FB7">
        <w:rPr>
          <w:rFonts w:ascii="Arial" w:hAnsi="Arial" w:cs="Arial"/>
          <w:color w:val="000000"/>
        </w:rPr>
        <w:t>and</w:t>
      </w:r>
      <w:r w:rsidR="00C03FB7" w:rsidRPr="00C03FB7">
        <w:rPr>
          <w:rFonts w:ascii="Arial" w:hAnsi="Arial" w:cs="Arial"/>
          <w:color w:val="000000"/>
        </w:rPr>
        <w:t xml:space="preserve"> </w:t>
      </w:r>
      <w:r w:rsidRPr="00C03FB7">
        <w:rPr>
          <w:rFonts w:ascii="Arial" w:hAnsi="Arial" w:cs="Arial"/>
          <w:color w:val="000000"/>
        </w:rPr>
        <w:t>knowledge</w:t>
      </w:r>
      <w:r w:rsidR="00C03FB7" w:rsidRPr="00C03FB7">
        <w:rPr>
          <w:rFonts w:ascii="Arial" w:hAnsi="Arial" w:cs="Arial"/>
          <w:color w:val="000000"/>
        </w:rPr>
        <w:t xml:space="preserve"> </w:t>
      </w:r>
      <w:r w:rsidRPr="00C03FB7">
        <w:rPr>
          <w:rFonts w:ascii="Arial" w:hAnsi="Arial" w:cs="Arial"/>
          <w:color w:val="000000"/>
        </w:rPr>
        <w:t>capable</w:t>
      </w:r>
      <w:r w:rsidR="00C03FB7" w:rsidRPr="00C03FB7">
        <w:rPr>
          <w:rFonts w:ascii="Arial" w:hAnsi="Arial" w:cs="Arial"/>
          <w:color w:val="000000"/>
        </w:rPr>
        <w:t xml:space="preserve"> </w:t>
      </w:r>
      <w:r w:rsidRPr="00C03FB7">
        <w:rPr>
          <w:rFonts w:ascii="Arial" w:hAnsi="Arial" w:cs="Arial"/>
          <w:color w:val="000000"/>
        </w:rPr>
        <w:t>of</w:t>
      </w:r>
      <w:r w:rsidR="00C03FB7" w:rsidRPr="00C03FB7">
        <w:rPr>
          <w:rFonts w:ascii="Arial" w:hAnsi="Arial" w:cs="Arial"/>
          <w:color w:val="000000"/>
        </w:rPr>
        <w:t xml:space="preserve"> </w:t>
      </w:r>
      <w:r w:rsidRPr="00C03FB7">
        <w:rPr>
          <w:rFonts w:ascii="Arial" w:hAnsi="Arial" w:cs="Arial"/>
          <w:color w:val="000000"/>
        </w:rPr>
        <w:t>influencing</w:t>
      </w:r>
      <w:r w:rsidR="00C03FB7" w:rsidRPr="00C03FB7">
        <w:rPr>
          <w:rFonts w:ascii="Arial" w:hAnsi="Arial" w:cs="Arial"/>
          <w:color w:val="000000"/>
        </w:rPr>
        <w:t xml:space="preserve"> </w:t>
      </w:r>
      <w:r w:rsidRPr="00C03FB7">
        <w:rPr>
          <w:rFonts w:ascii="Arial" w:hAnsi="Arial" w:cs="Arial"/>
          <w:color w:val="000000"/>
        </w:rPr>
        <w:t>beyond</w:t>
      </w:r>
      <w:r w:rsidR="00C03FB7" w:rsidRPr="00C03FB7">
        <w:rPr>
          <w:rFonts w:ascii="Arial" w:hAnsi="Arial" w:cs="Arial"/>
          <w:color w:val="000000"/>
        </w:rPr>
        <w:t xml:space="preserve"> </w:t>
      </w:r>
      <w:r w:rsidRPr="00C03FB7">
        <w:rPr>
          <w:rFonts w:ascii="Arial" w:hAnsi="Arial" w:cs="Arial"/>
          <w:color w:val="000000"/>
        </w:rPr>
        <w:t>the</w:t>
      </w:r>
      <w:r w:rsidR="00C03FB7" w:rsidRPr="00C03FB7">
        <w:rPr>
          <w:rFonts w:ascii="Arial" w:hAnsi="Arial" w:cs="Arial"/>
          <w:color w:val="000000"/>
        </w:rPr>
        <w:t xml:space="preserve"> </w:t>
      </w:r>
      <w:r w:rsidRPr="00C03FB7">
        <w:rPr>
          <w:rFonts w:ascii="Arial" w:hAnsi="Arial" w:cs="Arial"/>
          <w:color w:val="000000"/>
        </w:rPr>
        <w:t>end</w:t>
      </w:r>
      <w:r w:rsidR="00C03FB7" w:rsidRPr="00C03FB7">
        <w:rPr>
          <w:rFonts w:ascii="Arial" w:hAnsi="Arial" w:cs="Arial"/>
          <w:color w:val="000000"/>
        </w:rPr>
        <w:t xml:space="preserve"> </w:t>
      </w:r>
      <w:r w:rsidRPr="00C03FB7">
        <w:rPr>
          <w:rFonts w:ascii="Arial" w:hAnsi="Arial" w:cs="Arial"/>
          <w:color w:val="000000"/>
        </w:rPr>
        <w:t>of</w:t>
      </w:r>
      <w:r w:rsidR="00C03FB7" w:rsidRPr="00C03FB7">
        <w:rPr>
          <w:rFonts w:ascii="Arial" w:hAnsi="Arial" w:cs="Arial"/>
          <w:color w:val="000000"/>
        </w:rPr>
        <w:t xml:space="preserve"> </w:t>
      </w:r>
      <w:r w:rsidRPr="00C03FB7">
        <w:rPr>
          <w:rFonts w:ascii="Arial" w:hAnsi="Arial" w:cs="Arial"/>
          <w:color w:val="000000"/>
        </w:rPr>
        <w:t>Big</w:t>
      </w:r>
      <w:r w:rsidR="00C03FB7" w:rsidRPr="00C03FB7">
        <w:rPr>
          <w:rFonts w:ascii="Arial" w:hAnsi="Arial" w:cs="Arial"/>
          <w:color w:val="000000"/>
        </w:rPr>
        <w:t xml:space="preserve"> </w:t>
      </w:r>
      <w:r w:rsidRPr="00C03FB7">
        <w:rPr>
          <w:rFonts w:ascii="Arial" w:hAnsi="Arial" w:cs="Arial"/>
          <w:color w:val="000000"/>
        </w:rPr>
        <w:t>Local</w:t>
      </w:r>
    </w:p>
    <w:sectPr w:rsidR="0067630C" w:rsidRPr="00C03FB7" w:rsidSect="00E16650">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9pt;height:109pt" o:bullet="t">
        <v:imagedata r:id="rId1" o:title="bullet_red"/>
      </v:shape>
    </w:pict>
  </w:numPicBullet>
  <w:numPicBullet w:numPicBulletId="1">
    <w:pict>
      <v:shape id="_x0000_i1039" type="#_x0000_t75" style="width:109pt;height:109pt" o:bullet="t">
        <v:imagedata r:id="rId2" o:title="bullet_blue"/>
      </v:shape>
    </w:pict>
  </w:numPicBullet>
  <w:numPicBullet w:numPicBulletId="2">
    <w:pict>
      <v:shape id="_x0000_i1040" type="#_x0000_t75" style="width:109pt;height:109pt" o:bullet="t">
        <v:imagedata r:id="rId3" o:title="bullet_green"/>
      </v:shape>
    </w:pict>
  </w:numPicBullet>
  <w:numPicBullet w:numPicBulletId="3">
    <w:pict>
      <v:shape id="_x0000_i1041" type="#_x0000_t75" style="width:109pt;height:109pt" o:bullet="t">
        <v:imagedata r:id="rId4" o:title="bullet_grey"/>
      </v:shape>
    </w:pict>
  </w:numPicBullet>
  <w:abstractNum w:abstractNumId="0" w15:restartNumberingAfterBreak="0">
    <w:nsid w:val="1B693635"/>
    <w:multiLevelType w:val="hybridMultilevel"/>
    <w:tmpl w:val="78AE31CC"/>
    <w:lvl w:ilvl="0" w:tplc="6D2CC5AA">
      <w:start w:val="1"/>
      <w:numFmt w:val="bullet"/>
      <w:pStyle w:val="ListParagraph"/>
      <w:lvlText w:val=""/>
      <w:lvlPicBulletId w:val="0"/>
      <w:lvlJc w:val="left"/>
      <w:pPr>
        <w:ind w:left="360" w:hanging="360"/>
      </w:pPr>
      <w:rPr>
        <w:rFonts w:ascii="Symbol" w:hAnsi="Symbol" w:hint="default"/>
        <w:color w:val="auto"/>
      </w:rPr>
    </w:lvl>
    <w:lvl w:ilvl="1" w:tplc="53D20B4A">
      <w:start w:val="1"/>
      <w:numFmt w:val="bullet"/>
      <w:lvlText w:val=""/>
      <w:lvlPicBulletId w:val="1"/>
      <w:lvlJc w:val="left"/>
      <w:pPr>
        <w:ind w:left="1080" w:hanging="360"/>
      </w:pPr>
      <w:rPr>
        <w:rFonts w:ascii="Symbol" w:hAnsi="Symbol" w:hint="default"/>
        <w:color w:val="auto"/>
      </w:rPr>
    </w:lvl>
    <w:lvl w:ilvl="2" w:tplc="CABAFF46">
      <w:start w:val="1"/>
      <w:numFmt w:val="bullet"/>
      <w:lvlText w:val=""/>
      <w:lvlPicBulletId w:val="2"/>
      <w:lvlJc w:val="left"/>
      <w:pPr>
        <w:ind w:left="1800" w:hanging="360"/>
      </w:pPr>
      <w:rPr>
        <w:rFonts w:ascii="Symbol" w:hAnsi="Symbol" w:hint="default"/>
        <w:color w:val="auto"/>
      </w:rPr>
    </w:lvl>
    <w:lvl w:ilvl="3" w:tplc="D206C77E">
      <w:start w:val="1"/>
      <w:numFmt w:val="bullet"/>
      <w:lvlText w:val=""/>
      <w:lvlPicBulletId w:val="3"/>
      <w:lvlJc w:val="left"/>
      <w:pPr>
        <w:ind w:left="2520" w:hanging="360"/>
      </w:pPr>
      <w:rPr>
        <w:rFonts w:ascii="Symbol" w:hAnsi="Symbol" w:hint="default"/>
        <w:color w:val="auto"/>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437F04"/>
    <w:multiLevelType w:val="hybridMultilevel"/>
    <w:tmpl w:val="3F6C8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7C1E3B"/>
    <w:multiLevelType w:val="hybridMultilevel"/>
    <w:tmpl w:val="B7FE18E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2A5A88"/>
    <w:multiLevelType w:val="multilevel"/>
    <w:tmpl w:val="BF5CB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9812E17"/>
    <w:multiLevelType w:val="hybridMultilevel"/>
    <w:tmpl w:val="A7482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EF"/>
    <w:rsid w:val="001B4204"/>
    <w:rsid w:val="002538EF"/>
    <w:rsid w:val="00295766"/>
    <w:rsid w:val="0044221B"/>
    <w:rsid w:val="0067630C"/>
    <w:rsid w:val="008A5AE7"/>
    <w:rsid w:val="00C03FB7"/>
    <w:rsid w:val="00E16650"/>
    <w:rsid w:val="00F53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B03C"/>
  <w15:chartTrackingRefBased/>
  <w15:docId w15:val="{F62F1153-45FC-4476-AE72-45C04AFE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8EF"/>
  </w:style>
  <w:style w:type="paragraph" w:styleId="Heading2">
    <w:name w:val="heading 2"/>
    <w:basedOn w:val="Normal"/>
    <w:next w:val="Normal"/>
    <w:link w:val="Heading2Char"/>
    <w:uiPriority w:val="9"/>
    <w:qFormat/>
    <w:rsid w:val="00F5382B"/>
    <w:pPr>
      <w:spacing w:before="120" w:after="120" w:line="276" w:lineRule="auto"/>
      <w:outlineLvl w:val="1"/>
    </w:pPr>
    <w:rPr>
      <w:rFonts w:ascii="Arial" w:eastAsia="Calibri" w:hAnsi="Arial" w:cs="Times New Roman"/>
      <w:color w:val="7AC143"/>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8EF"/>
    <w:pPr>
      <w:spacing w:after="0" w:line="240" w:lineRule="auto"/>
    </w:pPr>
  </w:style>
  <w:style w:type="character" w:customStyle="1" w:styleId="normaltextrun">
    <w:name w:val="normaltextrun"/>
    <w:basedOn w:val="DefaultParagraphFont"/>
    <w:rsid w:val="002538EF"/>
  </w:style>
  <w:style w:type="character" w:customStyle="1" w:styleId="Heading2Char">
    <w:name w:val="Heading 2 Char"/>
    <w:basedOn w:val="DefaultParagraphFont"/>
    <w:link w:val="Heading2"/>
    <w:uiPriority w:val="9"/>
    <w:rsid w:val="00F5382B"/>
    <w:rPr>
      <w:rFonts w:ascii="Arial" w:eastAsia="Calibri" w:hAnsi="Arial" w:cs="Times New Roman"/>
      <w:color w:val="7AC143"/>
      <w:sz w:val="52"/>
      <w:szCs w:val="24"/>
    </w:rPr>
  </w:style>
  <w:style w:type="paragraph" w:styleId="ListParagraph">
    <w:name w:val="List Paragraph"/>
    <w:aliases w:val="CDF List Paragraph"/>
    <w:basedOn w:val="Normal"/>
    <w:uiPriority w:val="34"/>
    <w:qFormat/>
    <w:rsid w:val="00F5382B"/>
    <w:pPr>
      <w:numPr>
        <w:numId w:val="2"/>
      </w:numPr>
      <w:spacing w:before="120" w:after="120" w:line="276" w:lineRule="auto"/>
      <w:contextualSpacing/>
    </w:pPr>
    <w:rPr>
      <w:rFonts w:ascii="Arial" w:eastAsia="Calibri" w:hAnsi="Arial" w:cs="Times New Roman"/>
      <w:szCs w:val="24"/>
    </w:rPr>
  </w:style>
  <w:style w:type="paragraph" w:styleId="BalloonText">
    <w:name w:val="Balloon Text"/>
    <w:basedOn w:val="Normal"/>
    <w:link w:val="BalloonTextChar"/>
    <w:uiPriority w:val="99"/>
    <w:semiHidden/>
    <w:unhideWhenUsed/>
    <w:rsid w:val="001B4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04"/>
    <w:rPr>
      <w:rFonts w:ascii="Segoe UI" w:hAnsi="Segoe UI" w:cs="Segoe UI"/>
      <w:sz w:val="18"/>
      <w:szCs w:val="18"/>
    </w:rPr>
  </w:style>
  <w:style w:type="paragraph" w:customStyle="1" w:styleId="paragraph">
    <w:name w:val="paragraph"/>
    <w:basedOn w:val="Normal"/>
    <w:rsid w:val="00C03FB7"/>
    <w:pPr>
      <w:spacing w:after="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03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Goodman</dc:creator>
  <cp:keywords/>
  <dc:description/>
  <cp:lastModifiedBy>James Goodman</cp:lastModifiedBy>
  <cp:revision>5</cp:revision>
  <dcterms:created xsi:type="dcterms:W3CDTF">2020-03-30T11:23:00Z</dcterms:created>
  <dcterms:modified xsi:type="dcterms:W3CDTF">2020-04-06T07:35:00Z</dcterms:modified>
</cp:coreProperties>
</file>